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EA" w:rsidRPr="007B25FE" w:rsidRDefault="00F156EA" w:rsidP="00F156EA">
      <w:pPr>
        <w:pStyle w:val="a4"/>
        <w:ind w:left="2694"/>
        <w:contextualSpacing w:val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pStyle w:val="a4"/>
        <w:numPr>
          <w:ilvl w:val="2"/>
          <w:numId w:val="4"/>
        </w:numPr>
        <w:ind w:left="2410" w:hanging="709"/>
        <w:contextualSpacing w:val="0"/>
        <w:rPr>
          <w:rFonts w:ascii="TH SarabunPSK" w:hAnsi="TH SarabunPSK" w:cs="TH SarabunPSK"/>
          <w:b/>
          <w:bCs/>
          <w:sz w:val="32"/>
          <w:szCs w:val="32"/>
          <w:cs/>
        </w:rPr>
        <w:sectPr w:rsidR="00F156EA" w:rsidRPr="007B25FE" w:rsidSect="0056738A"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แบบฟอร์มข้อมูลพื้นฐานของโครงการ และแบบฟอร์มรายละเอียดจำแนกตามงบรายจ่าย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br/>
        <w:t>(๑ ชุด : ๑ กิจกรรมหลัก) เฉพาะโครงการที่เป็นคำของบประมาณของจังหวัด</w:t>
      </w:r>
    </w:p>
    <w:p w:rsidR="00F156EA" w:rsidRPr="007B25FE" w:rsidRDefault="00F156EA" w:rsidP="00F156EA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แบบฟอร์มข้อมูลพื้นฐานโครงการของจังหวัด (ระดับกิจกรรมย่อย)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(๑ ชุด : ๑ กิจกรรมหลัก)</w:t>
      </w:r>
    </w:p>
    <w:p w:rsidR="00F156EA" w:rsidRPr="007B25FE" w:rsidRDefault="00F156EA" w:rsidP="00F156E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ลำดับความสำคัญ.........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  :</w:t>
      </w:r>
      <w:r w:rsidR="00AC2AB3"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63551" w:rsidRPr="007B25FE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ส่งเสริมการ</w:t>
      </w:r>
      <w:r w:rsidR="00AF08D7">
        <w:rPr>
          <w:rFonts w:ascii="TH SarabunPSK" w:hAnsi="TH SarabunPSK" w:cs="TH SarabunPSK" w:hint="cs"/>
          <w:b/>
          <w:bCs/>
          <w:sz w:val="32"/>
          <w:szCs w:val="32"/>
          <w:cs/>
        </w:rPr>
        <w:t>ผลิตท่อนพันธุ์สะอาดและการ</w:t>
      </w:r>
      <w:r w:rsidR="00963551" w:rsidRPr="007B25FE">
        <w:rPr>
          <w:rFonts w:ascii="TH SarabunPSK" w:hAnsi="TH SarabunPSK" w:cs="TH SarabunPSK"/>
          <w:b/>
          <w:bCs/>
          <w:sz w:val="32"/>
          <w:szCs w:val="32"/>
          <w:cs/>
        </w:rPr>
        <w:t>ใช้มันสำปะหลังพันธุ์ดีเพื่ออุตสาหกรรมแป้ง</w:t>
      </w:r>
      <w:r w:rsidR="00AC2AB3"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AF08D7" w:rsidRPr="007B25FE" w:rsidRDefault="00F156EA" w:rsidP="00AF08D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กิจกรรมหลัก....</w:t>
      </w:r>
      <w:r w:rsidR="00963551"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F08D7" w:rsidRPr="007B25FE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AF08D7">
        <w:rPr>
          <w:rFonts w:ascii="TH SarabunPSK" w:hAnsi="TH SarabunPSK" w:cs="TH SarabunPSK" w:hint="cs"/>
          <w:b/>
          <w:bCs/>
          <w:sz w:val="32"/>
          <w:szCs w:val="32"/>
          <w:cs/>
        </w:rPr>
        <w:t>ผลิตท่อนพันธุ์สะอาดและการ</w:t>
      </w:r>
      <w:r w:rsidR="00AF08D7"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ใช้มันสำปะหลังพันธุ์ดีเพื่ออุตสาหกรรมแป้ง </w:t>
      </w:r>
    </w:p>
    <w:p w:rsidR="00F156EA" w:rsidRPr="007B25FE" w:rsidRDefault="00963551" w:rsidP="00963551">
      <w:pPr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วงเงิน</w:t>
      </w:r>
      <w:r w:rsidR="002C5B2E">
        <w:rPr>
          <w:rFonts w:ascii="TH SarabunPSK" w:hAnsi="TH SarabunPSK" w:cs="TH SarabunPSK"/>
          <w:b/>
          <w:bCs/>
          <w:sz w:val="32"/>
          <w:szCs w:val="32"/>
        </w:rPr>
        <w:t xml:space="preserve"> 3,8</w:t>
      </w:r>
      <w:r w:rsidR="00B9092C">
        <w:rPr>
          <w:rFonts w:ascii="TH SarabunPSK" w:hAnsi="TH SarabunPSK" w:cs="TH SarabunPSK"/>
          <w:b/>
          <w:bCs/>
          <w:sz w:val="32"/>
          <w:szCs w:val="32"/>
        </w:rPr>
        <w:t>38</w:t>
      </w:r>
      <w:r w:rsidR="002C5B2E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9092C">
        <w:rPr>
          <w:rFonts w:ascii="TH SarabunPSK" w:hAnsi="TH SarabunPSK" w:cs="TH SarabunPSK"/>
          <w:b/>
          <w:bCs/>
          <w:sz w:val="32"/>
          <w:szCs w:val="32"/>
        </w:rPr>
        <w:t>0</w:t>
      </w:r>
      <w:r w:rsidR="002C5B2E">
        <w:rPr>
          <w:rFonts w:ascii="TH SarabunPSK" w:hAnsi="TH SarabunPSK" w:cs="TH SarabunPSK"/>
          <w:b/>
          <w:bCs/>
          <w:sz w:val="32"/>
          <w:szCs w:val="32"/>
        </w:rPr>
        <w:t xml:space="preserve">00 </w:t>
      </w:r>
      <w:r w:rsidR="00F156EA" w:rsidRPr="007B25F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ยุทธศาสตร์ชาติ.................................................................................................................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แผนแม่บทฯ................................................................................................................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ประเด็นการพัฒนาของจังหวัด/กลุ่มจังหวัด......................................................................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แผนงาน.........................................................................................................................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หน่วยดำเนินการ : 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……</w:t>
      </w:r>
      <w:r w:rsidR="00582DF9" w:rsidRPr="007B25FE">
        <w:rPr>
          <w:rFonts w:ascii="TH SarabunPSK" w:hAnsi="TH SarabunPSK" w:cs="TH SarabunPSK"/>
          <w:b/>
          <w:bCs/>
          <w:sz w:val="32"/>
          <w:szCs w:val="32"/>
          <w:cs/>
        </w:rPr>
        <w:t>ศูนย์วิจัยและพัฒนาการเกษตรยโสธร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</w:t>
      </w:r>
    </w:p>
    <w:p w:rsidR="00F156EA" w:rsidRPr="007B25FE" w:rsidRDefault="00F156EA" w:rsidP="00582D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: 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63551" w:rsidRPr="007B25FE">
        <w:rPr>
          <w:rFonts w:ascii="TH SarabunPSK" w:hAnsi="TH SarabunPSK" w:cs="TH SarabunPSK"/>
          <w:b/>
          <w:bCs/>
          <w:sz w:val="32"/>
          <w:szCs w:val="32"/>
          <w:cs/>
        </w:rPr>
        <w:t>นาย</w:t>
      </w:r>
      <w:r w:rsidR="007B25FE">
        <w:rPr>
          <w:rFonts w:ascii="TH SarabunPSK" w:hAnsi="TH SarabunPSK" w:cs="TH SarabunPSK"/>
          <w:b/>
          <w:bCs/>
          <w:sz w:val="32"/>
          <w:szCs w:val="32"/>
          <w:cs/>
        </w:rPr>
        <w:t>อภิชาติ เมืองซอง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....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: 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82DF9" w:rsidRPr="007B25FE">
        <w:rPr>
          <w:rFonts w:ascii="TH SarabunPSK" w:hAnsi="TH SarabunPSK" w:cs="TH SarabunPSK"/>
          <w:b/>
          <w:bCs/>
          <w:sz w:val="32"/>
          <w:szCs w:val="32"/>
          <w:cs/>
        </w:rPr>
        <w:t>นักวิชาการเกษตรชำนาญการ</w:t>
      </w:r>
      <w:r w:rsidR="00963551" w:rsidRPr="007B25FE">
        <w:rPr>
          <w:rFonts w:ascii="TH SarabunPSK" w:hAnsi="TH SarabunPSK" w:cs="TH SarabunPSK"/>
          <w:b/>
          <w:bCs/>
          <w:sz w:val="32"/>
          <w:szCs w:val="32"/>
          <w:cs/>
        </w:rPr>
        <w:t>พิเศษ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..สถานที่ติดต่อ .</w:t>
      </w:r>
      <w:r w:rsidR="00582DF9" w:rsidRPr="007B25FE">
        <w:rPr>
          <w:rFonts w:ascii="TH SarabunPSK" w:hAnsi="TH SarabunPSK" w:cs="TH SarabunPSK"/>
          <w:b/>
          <w:bCs/>
          <w:sz w:val="32"/>
          <w:szCs w:val="32"/>
          <w:cs/>
        </w:rPr>
        <w:t>ศูนย์วิจัยและพัฒนาการ เกษตรยโสธร ต.คูเมือง อ.มหาชนะชัย จ.ยโสธร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82DF9"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 ...</w:t>
      </w:r>
      <w:r w:rsidR="00963551" w:rsidRPr="007B25FE">
        <w:rPr>
          <w:rFonts w:ascii="TH SarabunPSK" w:hAnsi="TH SarabunPSK" w:cs="TH SarabunPSK"/>
          <w:b/>
          <w:bCs/>
          <w:sz w:val="32"/>
          <w:szCs w:val="32"/>
        </w:rPr>
        <w:t>0</w:t>
      </w:r>
      <w:r w:rsidR="00101630">
        <w:rPr>
          <w:rFonts w:ascii="TH SarabunPSK" w:hAnsi="TH SarabunPSK" w:cs="TH SarabunPSK"/>
          <w:b/>
          <w:bCs/>
          <w:sz w:val="32"/>
          <w:szCs w:val="32"/>
        </w:rPr>
        <w:t>99</w:t>
      </w:r>
      <w:r w:rsidR="00582DF9" w:rsidRPr="007B25F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101630">
        <w:rPr>
          <w:rFonts w:ascii="TH SarabunPSK" w:hAnsi="TH SarabunPSK" w:cs="TH SarabunPSK"/>
          <w:b/>
          <w:bCs/>
          <w:sz w:val="32"/>
          <w:szCs w:val="32"/>
        </w:rPr>
        <w:t>0199923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(๑)  หลักการและเหตุผล</w:t>
      </w:r>
    </w:p>
    <w:p w:rsidR="00F156EA" w:rsidRPr="007B25FE" w:rsidRDefault="00F156EA" w:rsidP="00F156EA">
      <w:pPr>
        <w:ind w:left="1418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(๑.๑) ที่มา : </w:t>
      </w:r>
      <w:r w:rsidRPr="007B25FE">
        <w:rPr>
          <w:rFonts w:ascii="TH SarabunPSK" w:hAnsi="TH SarabunPSK" w:cs="TH SarabunPSK"/>
          <w:sz w:val="32"/>
          <w:szCs w:val="32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 แผนพัฒนาจังหวัด)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101630" w:rsidRPr="0095477E" w:rsidRDefault="00F156EA" w:rsidP="00C0152A">
      <w:pPr>
        <w:spacing w:before="120" w:after="1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จังหวัดยโสธร มีเกษตรกรผู้ปลูกมันสำปะหลัง จำนวน </w:t>
      </w:r>
      <w:r w:rsidR="00101630" w:rsidRPr="00101630">
        <w:rPr>
          <w:rFonts w:ascii="TH SarabunPSK" w:eastAsia="Calibri" w:hAnsi="TH SarabunPSK" w:cs="TH SarabunPSK"/>
          <w:sz w:val="32"/>
          <w:szCs w:val="32"/>
        </w:rPr>
        <w:t xml:space="preserve">11,780 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>ครัวเรือน เฉลี่ยหนึ่งครัวเรือนปลูกมันสำปะหลัง</w:t>
      </w:r>
      <w:r w:rsidR="00136DDE">
        <w:rPr>
          <w:rFonts w:ascii="TH SarabunPSK" w:eastAsia="Calibri" w:hAnsi="TH SarabunPSK" w:cs="TH SarabunPSK" w:hint="cs"/>
          <w:sz w:val="32"/>
          <w:szCs w:val="32"/>
          <w:cs/>
        </w:rPr>
        <w:t>ประมาณ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941BE">
        <w:rPr>
          <w:rFonts w:ascii="TH SarabunPSK" w:eastAsia="Calibri" w:hAnsi="TH SarabunPSK" w:cs="TH SarabunPSK"/>
          <w:sz w:val="32"/>
          <w:szCs w:val="32"/>
        </w:rPr>
        <w:t>10</w:t>
      </w:r>
      <w:r w:rsidR="00101630" w:rsidRPr="0010163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ไร่ต่อครัวเรือน โดยมีพื้นที่ปลูกมันสำปะหลังทั้งสิ้น </w:t>
      </w:r>
      <w:r w:rsidR="00101630" w:rsidRPr="00101630">
        <w:rPr>
          <w:rFonts w:ascii="TH SarabunPSK" w:eastAsia="Calibri" w:hAnsi="TH SarabunPSK" w:cs="TH SarabunPSK"/>
          <w:sz w:val="32"/>
          <w:szCs w:val="32"/>
        </w:rPr>
        <w:t xml:space="preserve">113,348 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ไร่ ผลผลิตเฉลี่ยต่อไร่ </w:t>
      </w:r>
      <w:r w:rsidR="00101630" w:rsidRPr="00101630">
        <w:rPr>
          <w:rFonts w:ascii="TH SarabunPSK" w:eastAsia="Calibri" w:hAnsi="TH SarabunPSK" w:cs="TH SarabunPSK"/>
          <w:sz w:val="32"/>
          <w:szCs w:val="32"/>
        </w:rPr>
        <w:t xml:space="preserve">3,463 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กิโลกรัมต่อไร่ ได้ผลผลิตหัวสดประมาณ </w:t>
      </w:r>
      <w:r w:rsidR="00101630" w:rsidRPr="00101630">
        <w:rPr>
          <w:rFonts w:ascii="TH SarabunPSK" w:eastAsia="Calibri" w:hAnsi="TH SarabunPSK" w:cs="TH SarabunPSK"/>
          <w:sz w:val="32"/>
          <w:szCs w:val="32"/>
        </w:rPr>
        <w:t xml:space="preserve">392,524 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>ตัน สร้างรายได้มูลค่า</w:t>
      </w:r>
      <w:r w:rsidR="00136DDE">
        <w:rPr>
          <w:rFonts w:ascii="TH SarabunPSK" w:eastAsia="Calibri" w:hAnsi="TH SarabunPSK" w:cs="TH SarabunPSK" w:hint="cs"/>
          <w:sz w:val="32"/>
          <w:szCs w:val="32"/>
          <w:cs/>
        </w:rPr>
        <w:t>มาก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กว่า </w:t>
      </w:r>
      <w:r w:rsidR="00E04522">
        <w:rPr>
          <w:rFonts w:ascii="TH SarabunPSK" w:eastAsia="Calibri" w:hAnsi="TH SarabunPSK" w:cs="TH SarabunPSK"/>
          <w:sz w:val="32"/>
          <w:szCs w:val="32"/>
        </w:rPr>
        <w:t>1,177</w:t>
      </w:r>
      <w:r w:rsidR="00101630" w:rsidRPr="0010163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ล้านบาท (สร้างรายได้ต่อครัวเรือนประมาณ </w:t>
      </w:r>
      <w:r w:rsidR="00E04522">
        <w:rPr>
          <w:rFonts w:ascii="TH SarabunPSK" w:eastAsia="Calibri" w:hAnsi="TH SarabunPSK" w:cs="TH SarabunPSK"/>
          <w:sz w:val="32"/>
          <w:szCs w:val="32"/>
        </w:rPr>
        <w:t>101</w:t>
      </w:r>
      <w:r w:rsidR="00101630" w:rsidRPr="00101630">
        <w:rPr>
          <w:rFonts w:ascii="TH SarabunPSK" w:eastAsia="Calibri" w:hAnsi="TH SarabunPSK" w:cs="TH SarabunPSK"/>
          <w:sz w:val="32"/>
          <w:szCs w:val="32"/>
        </w:rPr>
        <w:t xml:space="preserve">,900 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บาทต่อปี) โดยมีพื้นที่เพาะปลูกมันสำปะหลังครอบคลุมทั้ง </w:t>
      </w:r>
      <w:r w:rsidR="00101630" w:rsidRPr="00101630">
        <w:rPr>
          <w:rFonts w:ascii="TH SarabunPSK" w:eastAsia="Calibri" w:hAnsi="TH SarabunPSK" w:cs="TH SarabunPSK"/>
          <w:sz w:val="32"/>
          <w:szCs w:val="32"/>
        </w:rPr>
        <w:t xml:space="preserve">9 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อำเภอ ได้แก่ อำเภอเมืองยโสธร กุดชุม คำเขื่อนแก้ว ป่าติ้ว มหาชนะชัย </w:t>
      </w:r>
      <w:proofErr w:type="spellStart"/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>เลิง</w:t>
      </w:r>
      <w:proofErr w:type="spellEnd"/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นกทา ทรายมูล ค้อวัง และไทยเจริญ </w:t>
      </w:r>
      <w:r w:rsidR="00971AC0">
        <w:rPr>
          <w:rFonts w:ascii="TH SarabunPSK" w:eastAsia="Calibri" w:hAnsi="TH SarabunPSK" w:cs="TH SarabunPSK" w:hint="cs"/>
          <w:sz w:val="32"/>
          <w:szCs w:val="32"/>
          <w:cs/>
        </w:rPr>
        <w:t>ในปี</w:t>
      </w:r>
      <w:r w:rsidR="00971AC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C74C2B">
        <w:rPr>
          <w:rFonts w:ascii="TH SarabunPSK" w:eastAsia="Calibri" w:hAnsi="TH SarabunPSK" w:cs="TH SarabunPSK"/>
          <w:sz w:val="32"/>
          <w:szCs w:val="32"/>
        </w:rPr>
        <w:t>2567</w:t>
      </w:r>
      <w:r w:rsidR="00C74C2B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C74C2B">
        <w:rPr>
          <w:rFonts w:ascii="TH SarabunPSK" w:eastAsia="Calibri" w:hAnsi="TH SarabunPSK" w:cs="TH SarabunPSK"/>
          <w:sz w:val="32"/>
          <w:szCs w:val="32"/>
        </w:rPr>
        <w:t>2568</w:t>
      </w:r>
      <w:r w:rsidR="00971AC0">
        <w:rPr>
          <w:rFonts w:ascii="TH SarabunPSK" w:eastAsia="Calibri" w:hAnsi="TH SarabunPSK" w:cs="TH SarabunPSK" w:hint="cs"/>
          <w:sz w:val="32"/>
          <w:szCs w:val="32"/>
          <w:cs/>
        </w:rPr>
        <w:t xml:space="preserve"> จังหวัดยโสธรได้รับความสนใจจากภาคเอกชน มาดำเนินการจัดตั้งโรงงานแป้งมันสำปะหลัง จำนวน </w:t>
      </w:r>
      <w:r w:rsidR="00971AC0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="00971AC0">
        <w:rPr>
          <w:rFonts w:ascii="TH SarabunPSK" w:eastAsia="Calibri" w:hAnsi="TH SarabunPSK" w:cs="TH SarabunPSK" w:hint="cs"/>
          <w:sz w:val="32"/>
          <w:szCs w:val="32"/>
          <w:cs/>
        </w:rPr>
        <w:t>โรงงาน</w:t>
      </w:r>
      <w:r w:rsidR="004941BE">
        <w:rPr>
          <w:rFonts w:ascii="TH SarabunPSK" w:eastAsia="Calibri" w:hAnsi="TH SarabunPSK" w:cs="TH SarabunPSK" w:hint="cs"/>
          <w:sz w:val="32"/>
          <w:szCs w:val="32"/>
          <w:cs/>
        </w:rPr>
        <w:t xml:space="preserve"> ซึ่งมีความต้องการหัวมันฯสดโดยประมาณ วันละ </w:t>
      </w:r>
      <w:r w:rsidR="004941BE">
        <w:rPr>
          <w:rFonts w:ascii="TH SarabunPSK" w:eastAsia="Calibri" w:hAnsi="TH SarabunPSK" w:cs="TH SarabunPSK"/>
          <w:sz w:val="32"/>
          <w:szCs w:val="32"/>
        </w:rPr>
        <w:t xml:space="preserve">4,000 </w:t>
      </w:r>
      <w:r w:rsidR="004941BE">
        <w:rPr>
          <w:rFonts w:ascii="TH SarabunPSK" w:eastAsia="Calibri" w:hAnsi="TH SarabunPSK" w:cs="TH SarabunPSK" w:hint="cs"/>
          <w:sz w:val="32"/>
          <w:szCs w:val="32"/>
          <w:cs/>
        </w:rPr>
        <w:t>ตัน</w:t>
      </w:r>
      <w:r w:rsidR="004941B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4941BE"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หรือปีละมากกว่า </w:t>
      </w:r>
      <w:r w:rsidR="004941BE">
        <w:rPr>
          <w:rFonts w:ascii="TH SarabunPSK" w:eastAsia="Calibri" w:hAnsi="TH SarabunPSK" w:cs="TH SarabunPSK"/>
          <w:sz w:val="32"/>
          <w:szCs w:val="32"/>
        </w:rPr>
        <w:t xml:space="preserve">800,000 </w:t>
      </w:r>
      <w:r w:rsidR="004941B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ตันต่อปี ในขณะที่จังหวัดยโสธรสามารถผลิตมันสำปะหลังได้ปีล่ะประมาณ </w:t>
      </w:r>
      <w:r w:rsidR="004941BE">
        <w:rPr>
          <w:rFonts w:ascii="TH SarabunPSK" w:eastAsia="Calibri" w:hAnsi="TH SarabunPSK" w:cs="TH SarabunPSK"/>
          <w:sz w:val="32"/>
          <w:szCs w:val="32"/>
        </w:rPr>
        <w:t xml:space="preserve">400,000 </w:t>
      </w:r>
      <w:r w:rsidR="004941B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ตันต่อปี ซึ่งไม่เพียงพอกับความต้องการของโรงงาน </w:t>
      </w:r>
      <w:r w:rsidR="00C74C2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5477E">
        <w:rPr>
          <w:rFonts w:ascii="TH SarabunPSK" w:eastAsia="Calibri" w:hAnsi="TH SarabunPSK" w:cs="TH SarabunPSK" w:hint="cs"/>
          <w:sz w:val="32"/>
          <w:szCs w:val="32"/>
          <w:cs/>
        </w:rPr>
        <w:t>จากการพบการระบาดของโรค</w:t>
      </w:r>
      <w:r w:rsidR="00101630" w:rsidRPr="00101630">
        <w:rPr>
          <w:rFonts w:ascii="TH SarabunPSK" w:eastAsia="Calibri" w:hAnsi="TH SarabunPSK" w:cs="TH SarabunPSK"/>
          <w:sz w:val="32"/>
          <w:szCs w:val="32"/>
          <w:cs/>
        </w:rPr>
        <w:t>ใบด่าง</w:t>
      </w:r>
      <w:r w:rsidR="0095477E">
        <w:rPr>
          <w:rFonts w:ascii="TH SarabunPSK" w:eastAsia="Calibri" w:hAnsi="TH SarabunPSK" w:cs="TH SarabunPSK" w:hint="cs"/>
          <w:sz w:val="32"/>
          <w:szCs w:val="32"/>
          <w:cs/>
        </w:rPr>
        <w:t>มันสำปะหลัง</w:t>
      </w:r>
      <w:r w:rsidR="0095477E" w:rsidRPr="0095477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5477E" w:rsidRPr="00101630">
        <w:rPr>
          <w:rFonts w:ascii="TH SarabunPSK" w:eastAsia="Calibri" w:hAnsi="TH SarabunPSK" w:cs="TH SarabunPSK"/>
          <w:sz w:val="32"/>
          <w:szCs w:val="32"/>
        </w:rPr>
        <w:t xml:space="preserve">Cassava Mosaic Virus </w:t>
      </w:r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>ในเขตพื้นที่ อำเภอป่าติ้ว อำเภอเมือง อำเภอคำเขื่อนแก้ว และอำเภอ</w:t>
      </w:r>
      <w:proofErr w:type="spellStart"/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>เลิง</w:t>
      </w:r>
      <w:proofErr w:type="spellEnd"/>
      <w:r w:rsidR="00101630" w:rsidRPr="00101630">
        <w:rPr>
          <w:rFonts w:ascii="TH SarabunPSK" w:eastAsia="Calibri" w:hAnsi="TH SarabunPSK" w:cs="TH SarabunPSK" w:hint="cs"/>
          <w:sz w:val="32"/>
          <w:szCs w:val="32"/>
          <w:cs/>
        </w:rPr>
        <w:t xml:space="preserve">นกทา </w:t>
      </w:r>
      <w:r w:rsidR="0095477E" w:rsidRPr="00101630">
        <w:rPr>
          <w:rFonts w:ascii="TH SarabunPSK" w:eastAsia="Calibri" w:hAnsi="TH SarabunPSK" w:cs="TH SarabunPSK"/>
          <w:sz w:val="32"/>
          <w:szCs w:val="32"/>
          <w:cs/>
        </w:rPr>
        <w:t>หาก</w:t>
      </w:r>
      <w:r w:rsidR="0095477E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="0095477E" w:rsidRPr="00101630">
        <w:rPr>
          <w:rFonts w:ascii="TH SarabunPSK" w:eastAsia="Calibri" w:hAnsi="TH SarabunPSK" w:cs="TH SarabunPSK"/>
          <w:sz w:val="32"/>
          <w:szCs w:val="32"/>
          <w:cs/>
        </w:rPr>
        <w:t xml:space="preserve">ระบาดรุนแรงสามารถสร้างความเสียหายทำให้ผลผลิตมันสำปะหลัง ลดลงได้มากถึงร้อยละ </w:t>
      </w:r>
      <w:r w:rsidR="0095477E" w:rsidRPr="00101630">
        <w:rPr>
          <w:rFonts w:ascii="TH SarabunPSK" w:eastAsia="Calibri" w:hAnsi="TH SarabunPSK" w:cs="TH SarabunPSK"/>
          <w:sz w:val="32"/>
          <w:szCs w:val="32"/>
        </w:rPr>
        <w:t xml:space="preserve">80 </w:t>
      </w:r>
      <w:r w:rsidR="0095477E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="0095477E" w:rsidRPr="0010163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5477E" w:rsidRPr="00101630">
        <w:rPr>
          <w:rFonts w:ascii="TH SarabunPSK" w:eastAsia="Calibri" w:hAnsi="TH SarabunPSK" w:cs="TH SarabunPSK"/>
          <w:sz w:val="32"/>
          <w:szCs w:val="32"/>
        </w:rPr>
        <w:t>100</w:t>
      </w:r>
      <w:r w:rsidR="0095477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C0152A" w:rsidRPr="00101630">
        <w:rPr>
          <w:rFonts w:ascii="TH SarabunPSK" w:eastAsia="Calibri" w:hAnsi="TH SarabunPSK" w:cs="TH SarabunPSK" w:hint="cs"/>
          <w:sz w:val="32"/>
          <w:szCs w:val="32"/>
          <w:cs/>
        </w:rPr>
        <w:t>โดย</w:t>
      </w:r>
      <w:r w:rsidR="00C0152A" w:rsidRPr="00101630">
        <w:rPr>
          <w:rFonts w:ascii="TH SarabunPSK" w:eastAsia="Calibri" w:hAnsi="TH SarabunPSK" w:cs="TH SarabunPSK"/>
          <w:sz w:val="32"/>
          <w:szCs w:val="32"/>
          <w:cs/>
        </w:rPr>
        <w:t>การแพร่ระบาดสามารถ</w:t>
      </w:r>
      <w:r w:rsidR="0095477E">
        <w:rPr>
          <w:rFonts w:ascii="TH SarabunPSK" w:eastAsia="Calibri" w:hAnsi="TH SarabunPSK" w:cs="TH SarabunPSK" w:hint="cs"/>
          <w:sz w:val="32"/>
          <w:szCs w:val="32"/>
          <w:cs/>
        </w:rPr>
        <w:t>ติดไปกับ</w:t>
      </w:r>
      <w:r w:rsidR="00C0152A" w:rsidRPr="00101630">
        <w:rPr>
          <w:rFonts w:ascii="TH SarabunPSK" w:eastAsia="Calibri" w:hAnsi="TH SarabunPSK" w:cs="TH SarabunPSK"/>
          <w:sz w:val="32"/>
          <w:szCs w:val="32"/>
          <w:cs/>
        </w:rPr>
        <w:t>ท่อนพันธุ์และ</w:t>
      </w:r>
      <w:r w:rsidR="0095477E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="00C0152A" w:rsidRPr="00101630">
        <w:rPr>
          <w:rFonts w:ascii="TH SarabunPSK" w:eastAsia="Calibri" w:hAnsi="TH SarabunPSK" w:cs="TH SarabunPSK"/>
          <w:sz w:val="32"/>
          <w:szCs w:val="32"/>
          <w:cs/>
        </w:rPr>
        <w:t>แมลงหวี่ขาวยาสูบ</w:t>
      </w:r>
      <w:r w:rsidR="0095477E">
        <w:rPr>
          <w:rFonts w:ascii="TH SarabunPSK" w:eastAsia="Calibri" w:hAnsi="TH SarabunPSK" w:cs="TH SarabunPSK" w:hint="cs"/>
          <w:sz w:val="32"/>
          <w:szCs w:val="32"/>
          <w:cs/>
        </w:rPr>
        <w:t>พาหะ</w:t>
      </w:r>
      <w:r w:rsidR="00C0152A" w:rsidRPr="00101630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proofErr w:type="spellStart"/>
      <w:r w:rsidR="00C0152A" w:rsidRPr="001D21E4">
        <w:rPr>
          <w:rFonts w:ascii="TH SarabunPSK" w:eastAsia="Calibri" w:hAnsi="TH SarabunPSK" w:cs="TH SarabunPSK"/>
          <w:i/>
          <w:iCs/>
          <w:sz w:val="32"/>
          <w:szCs w:val="32"/>
        </w:rPr>
        <w:t>Bemisia</w:t>
      </w:r>
      <w:proofErr w:type="spellEnd"/>
      <w:r w:rsidR="00C0152A" w:rsidRPr="001D21E4">
        <w:rPr>
          <w:rFonts w:ascii="TH SarabunPSK" w:eastAsia="Calibri" w:hAnsi="TH SarabunPSK" w:cs="TH SarabunPSK"/>
          <w:i/>
          <w:iCs/>
          <w:sz w:val="32"/>
          <w:szCs w:val="32"/>
        </w:rPr>
        <w:t xml:space="preserve"> </w:t>
      </w:r>
      <w:proofErr w:type="spellStart"/>
      <w:r w:rsidR="00C0152A" w:rsidRPr="001D21E4">
        <w:rPr>
          <w:rFonts w:ascii="TH SarabunPSK" w:eastAsia="Calibri" w:hAnsi="TH SarabunPSK" w:cs="TH SarabunPSK"/>
          <w:i/>
          <w:iCs/>
          <w:sz w:val="32"/>
          <w:szCs w:val="32"/>
        </w:rPr>
        <w:t>tabaci</w:t>
      </w:r>
      <w:proofErr w:type="spellEnd"/>
      <w:r w:rsidR="00C0152A" w:rsidRPr="00101630">
        <w:rPr>
          <w:rFonts w:ascii="TH SarabunPSK" w:eastAsia="Calibri" w:hAnsi="TH SarabunPSK" w:cs="TH SarabunPSK"/>
          <w:sz w:val="32"/>
          <w:szCs w:val="32"/>
          <w:cs/>
        </w:rPr>
        <w:t xml:space="preserve">) ลักษณะอาการพืชแสดงอาการใบด่าง เหลือง ใบลดรูป และเสียรูปทรง ลำต้นแคระแกร็น ไม่มีการเจริญเติบโต หรือมีการเจริญเติบโตน้อย </w:t>
      </w:r>
      <w:r w:rsidR="0095477E">
        <w:rPr>
          <w:rFonts w:ascii="TH SarabunPSK" w:eastAsia="Calibri" w:hAnsi="TH SarabunPSK" w:cs="TH SarabunPSK" w:hint="cs"/>
          <w:sz w:val="32"/>
          <w:szCs w:val="32"/>
          <w:cs/>
        </w:rPr>
        <w:t>จะส่งผลให้ผลผลิตหัวสดมันสำปะหลังลดลง</w:t>
      </w:r>
      <w:r w:rsidR="00101630" w:rsidRPr="00101630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หากไม่มีการแก้ไขปัญหาการระบาดของโรคใบด่างมันสำปะหลังไม่สำเร็จ หรือช้าเกินไป การระบาดจะครอบคลุมพื้นที่เพาะปลูกมันสำปะหลังของจังหวัดยโสธร ใน </w:t>
      </w:r>
      <w:r w:rsidR="00101630" w:rsidRPr="00101630">
        <w:rPr>
          <w:rFonts w:ascii="TH SarabunPSK" w:hAnsi="TH SarabunPSK" w:cs="TH SarabunPSK"/>
          <w:spacing w:val="4"/>
          <w:sz w:val="32"/>
          <w:szCs w:val="32"/>
        </w:rPr>
        <w:t>2</w:t>
      </w:r>
      <w:r w:rsidR="00101630" w:rsidRPr="00101630">
        <w:rPr>
          <w:rFonts w:ascii="TH SarabunPSK" w:hAnsi="TH SarabunPSK" w:cs="TH SarabunPSK"/>
          <w:spacing w:val="4"/>
          <w:sz w:val="32"/>
          <w:szCs w:val="32"/>
          <w:cs/>
        </w:rPr>
        <w:t>-</w:t>
      </w:r>
      <w:r w:rsidR="00101630" w:rsidRPr="00101630">
        <w:rPr>
          <w:rFonts w:ascii="TH SarabunPSK" w:hAnsi="TH SarabunPSK" w:cs="TH SarabunPSK"/>
          <w:spacing w:val="4"/>
          <w:sz w:val="32"/>
          <w:szCs w:val="32"/>
        </w:rPr>
        <w:t xml:space="preserve">3 </w:t>
      </w:r>
      <w:r w:rsidR="00101630" w:rsidRPr="00101630">
        <w:rPr>
          <w:rFonts w:ascii="TH SarabunPSK" w:hAnsi="TH SarabunPSK" w:cs="TH SarabunPSK" w:hint="cs"/>
          <w:spacing w:val="4"/>
          <w:sz w:val="32"/>
          <w:szCs w:val="32"/>
          <w:cs/>
        </w:rPr>
        <w:t>ปีข้างหน้า ซึ่งอาจก่อให้เกิดความเสียหายต่ออุตสาหกรรมมันสำปะหลังของจังหวัดยโสธรและจังหวัดข้างเคียง</w:t>
      </w:r>
      <w:r w:rsidR="00101630" w:rsidRPr="0010163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01630" w:rsidRPr="00101630" w:rsidRDefault="0095477E" w:rsidP="006C7892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นวทางในการแก้ไขปัญหาดังกล่าวและเป็นการเพิ่มศักยภาพการผลิตมันสำปะหลังให้เพียงพอกับความต้องการของโรงงานผู้ผลิตแป้งมันสำปะหลัง การป้องกันแก้ไขปัญหาการระบาดของโรคใบด่างมันสำปะหลัง การยกระดับปริมาณและคุณภาพผลผลิตให้เพียงพอ </w:t>
      </w:r>
      <w:r w:rsidR="00101630" w:rsidRPr="00101630">
        <w:rPr>
          <w:rFonts w:ascii="TH SarabunPSK" w:hAnsi="TH SarabunPSK" w:cs="TH SarabunPSK" w:hint="cs"/>
          <w:sz w:val="32"/>
          <w:szCs w:val="32"/>
          <w:cs/>
        </w:rPr>
        <w:t>กรมวิชาการเกษตรออกมาตรการเพื่อแก้ไขปัญหาโรคใบด่างมันสำปะหลังอย่างครอบคลุม ทั้ง</w:t>
      </w:r>
      <w:r w:rsidR="00101630" w:rsidRPr="00101630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มาตรการสร้างการรับรู้ มาตรการทางกฎหมายมาตรการเฝ้าระวัง และมาตรการป้องกันกำจัด โดยการดำเนินงานวิจัยเพื่อปรับปรุงพันธุ์มันสำปะหลังให้ได้พันธุ์ต้านทานโรคใบด่างมันสำปะหลัง และการผลิตท่อนพันธุ์มันสำปะหลังสะอาดและมีคุณภาพเป็นหนึ่งในมาตรการป้องกันกำจัดที่สำคัญ จึงเร่งรัดการผลิตท่อนพันธุ์มันสำปะหลังสะอาดและมีคุณภาพเพื่อกระจายไปในพื้นที่ระบาดระหว่างรอการวิจัยปรับปรุงพันธุ์มันสำปะหลังให้ได้พันธุ์ต้านทาน แผนการดำเนินงานนี้สอดคล้องกับแนวทางดำเนินงานหลักที่ </w:t>
      </w:r>
      <w:r w:rsidR="00101630" w:rsidRPr="00101630">
        <w:rPr>
          <w:rFonts w:ascii="TH SarabunPSK" w:hAnsi="TH SarabunPSK" w:cs="TH SarabunPSK"/>
          <w:sz w:val="32"/>
          <w:szCs w:val="32"/>
        </w:rPr>
        <w:t xml:space="preserve">2 </w:t>
      </w:r>
      <w:r w:rsidR="00101630" w:rsidRPr="00101630">
        <w:rPr>
          <w:rFonts w:ascii="TH SarabunPSK" w:hAnsi="TH SarabunPSK" w:cs="TH SarabunPSK" w:hint="cs"/>
          <w:sz w:val="32"/>
          <w:szCs w:val="32"/>
          <w:cs/>
        </w:rPr>
        <w:t>ของกระทรวงเกษตรกรและสหกรณ์ ว่าด้วยเรื่อง ขับเคลื่อนแก้ไขปัญหาเฉพาะหน้าให้เกษตรกร</w:t>
      </w:r>
    </w:p>
    <w:p w:rsidR="00F156EA" w:rsidRPr="007B25FE" w:rsidRDefault="00F156EA" w:rsidP="008C2FD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6B48AD" w:rsidRPr="00101630" w:rsidRDefault="00F156EA" w:rsidP="006B48AD">
      <w:pPr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163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สภาพปัญหา / ความต้องการ : </w:t>
      </w:r>
      <w:r w:rsidR="006B48AD" w:rsidRPr="00101630">
        <w:rPr>
          <w:rFonts w:ascii="TH SarabunPSK" w:hAnsi="TH SarabunPSK" w:cs="TH SarabunPSK"/>
          <w:sz w:val="32"/>
          <w:szCs w:val="32"/>
          <w:cs/>
        </w:rPr>
        <w:t>จังหวัดยโสธรเป็นเมืองเกษตรกรรม เกษตรกรส่วนใหญ่ประกอบอาชีพเกษตรกรรมเชิงเดี่ยว หรือทำนาเป็นอาชีพหลักทำให้ต้องเสี่ยงกับผลผลิตได้ราคาต่ำ รายได้ไม่เพียงพอต่อรายจ่าย ดังนั้น การส่งเสริมให้มีการ</w:t>
      </w:r>
      <w:r w:rsidR="00101630" w:rsidRPr="00101630">
        <w:rPr>
          <w:rFonts w:ascii="TH SarabunPSK" w:hAnsi="TH SarabunPSK" w:cs="TH SarabunPSK" w:hint="cs"/>
          <w:sz w:val="32"/>
          <w:szCs w:val="32"/>
          <w:cs/>
        </w:rPr>
        <w:t>ใช้ท่อนพันธุ์สะอาด</w:t>
      </w:r>
      <w:r w:rsidR="00101630">
        <w:rPr>
          <w:rFonts w:ascii="TH SarabunPSK" w:hAnsi="TH SarabunPSK" w:cs="TH SarabunPSK" w:hint="cs"/>
          <w:sz w:val="32"/>
          <w:szCs w:val="32"/>
          <w:cs/>
        </w:rPr>
        <w:t>และการใช้มันสำปะหลังพันธุ์ดี</w:t>
      </w:r>
      <w:r w:rsidR="00101630" w:rsidRPr="001016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48AD" w:rsidRPr="00101630">
        <w:rPr>
          <w:rFonts w:ascii="TH SarabunPSK" w:hAnsi="TH SarabunPSK" w:cs="TH SarabunPSK"/>
          <w:sz w:val="32"/>
          <w:szCs w:val="32"/>
          <w:cs/>
        </w:rPr>
        <w:t>รวมทั้งมีการบริหารจัดการโดยสถาบันเกษตรกร จึงน่าจะเป็นอีกทางเลือกหนึ่งที่จะช่วยส่งเสริมให้เกษตรกรมีรายได้เพิ่ม ส่งผลให้มีชีวิตความเป็นอยู่ที่ดีขึ้น</w:t>
      </w:r>
    </w:p>
    <w:p w:rsidR="006B48AD" w:rsidRPr="00101630" w:rsidRDefault="00F156EA" w:rsidP="006B48AD">
      <w:pPr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10163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ความเร่งด่วน : (ระบุระดับความจำเป็นเร่งด่วน) : </w:t>
      </w:r>
      <w:r w:rsidR="006B48AD" w:rsidRPr="00101630">
        <w:rPr>
          <w:rFonts w:ascii="TH SarabunPSK" w:hAnsi="TH SarabunPSK" w:cs="TH SarabunPSK"/>
          <w:sz w:val="32"/>
          <w:szCs w:val="32"/>
          <w:cs/>
        </w:rPr>
        <w:t>การส่งเสริมให้มี</w:t>
      </w:r>
      <w:r w:rsidR="00101630" w:rsidRPr="00101630">
        <w:rPr>
          <w:rFonts w:ascii="TH SarabunPSK" w:hAnsi="TH SarabunPSK" w:cs="TH SarabunPSK"/>
          <w:sz w:val="32"/>
          <w:szCs w:val="32"/>
          <w:cs/>
        </w:rPr>
        <w:t>การ</w:t>
      </w:r>
      <w:r w:rsidR="00101630" w:rsidRPr="00101630">
        <w:rPr>
          <w:rFonts w:ascii="TH SarabunPSK" w:hAnsi="TH SarabunPSK" w:cs="TH SarabunPSK" w:hint="cs"/>
          <w:sz w:val="32"/>
          <w:szCs w:val="32"/>
          <w:cs/>
        </w:rPr>
        <w:t>ผลิตท่อนพันธุ์สะอาดและการ</w:t>
      </w:r>
      <w:r w:rsidR="00101630" w:rsidRPr="00101630">
        <w:rPr>
          <w:rFonts w:ascii="TH SarabunPSK" w:hAnsi="TH SarabunPSK" w:cs="TH SarabunPSK"/>
          <w:sz w:val="32"/>
          <w:szCs w:val="32"/>
          <w:cs/>
        </w:rPr>
        <w:t>ใช้มันสำปะหลังพันธุ์ดี</w:t>
      </w:r>
      <w:r w:rsidR="00101630" w:rsidRPr="00101630">
        <w:rPr>
          <w:rFonts w:ascii="TH SarabunPSK" w:hAnsi="TH SarabunPSK" w:cs="TH SarabunPSK" w:hint="cs"/>
          <w:sz w:val="32"/>
          <w:szCs w:val="32"/>
          <w:cs/>
        </w:rPr>
        <w:t xml:space="preserve"> เป็นการลดการระบาดของโรคใบด่างมันสำปะหลัง และ</w:t>
      </w:r>
      <w:r w:rsidR="006B48AD" w:rsidRPr="00101630">
        <w:rPr>
          <w:rFonts w:ascii="TH SarabunPSK" w:hAnsi="TH SarabunPSK" w:cs="TH SarabunPSK"/>
          <w:sz w:val="32"/>
          <w:szCs w:val="32"/>
          <w:cs/>
        </w:rPr>
        <w:t>จะช่วยส่งเสริมให้เกษตรกรมีรายได้เพิ่ม ส่งผลให้มีชีวิตความเป็นอยู่ที่ดีขึ้น</w:t>
      </w:r>
      <w:r w:rsidR="00101630" w:rsidRPr="00101630">
        <w:rPr>
          <w:rFonts w:ascii="TH SarabunPSK" w:hAnsi="TH SarabunPSK" w:cs="TH SarabunPSK" w:hint="cs"/>
          <w:sz w:val="32"/>
          <w:szCs w:val="32"/>
          <w:cs/>
        </w:rPr>
        <w:t xml:space="preserve"> ตลอดจนอุตสาหกรรมการผลิตแป้งมันสำปะหลังมีวัตถุดิบที่มีคุณภาพและปริมาณที่เพียงพอต่อความต้องการ</w:t>
      </w:r>
    </w:p>
    <w:p w:rsidR="00F156EA" w:rsidRPr="007B25FE" w:rsidRDefault="00F156EA" w:rsidP="006B48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(๒)  ข้อมูลทั่วไปของโครงการ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F156EA" w:rsidRPr="007B25FE" w:rsidRDefault="00F156EA" w:rsidP="00101630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(๒.๑) วัตถุประสงค์ของโครงการ  </w:t>
      </w:r>
    </w:p>
    <w:p w:rsidR="00101630" w:rsidRPr="00101630" w:rsidRDefault="00101630" w:rsidP="00101630">
      <w:pPr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101630">
        <w:rPr>
          <w:rFonts w:ascii="TH SarabunPSK" w:hAnsi="TH SarabunPSK" w:cs="TH SarabunPSK"/>
          <w:sz w:val="32"/>
          <w:szCs w:val="32"/>
        </w:rPr>
        <w:t>1</w:t>
      </w:r>
      <w:r w:rsidRPr="0010163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101630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เพื่อผลิต</w:t>
      </w:r>
      <w:r w:rsidRPr="00101630">
        <w:rPr>
          <w:rFonts w:ascii="TH SarabunPSK" w:hAnsi="TH SarabunPSK" w:cs="TH SarabunPSK"/>
          <w:spacing w:val="-4"/>
          <w:sz w:val="32"/>
          <w:szCs w:val="32"/>
          <w:cs/>
        </w:rPr>
        <w:t>ท่อนพันธุ์มันสำปะหลัง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พันธุ์ดี</w:t>
      </w:r>
      <w:r w:rsidRPr="0010163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มีคุณภาพ </w:t>
      </w:r>
    </w:p>
    <w:p w:rsidR="00101630" w:rsidRDefault="00101630" w:rsidP="00101630">
      <w:pPr>
        <w:ind w:firstLine="426"/>
        <w:jc w:val="both"/>
        <w:rPr>
          <w:rFonts w:ascii="TH SarabunPSK" w:hAnsi="TH SarabunPSK" w:cs="TH SarabunPSK"/>
          <w:spacing w:val="-6"/>
          <w:sz w:val="32"/>
          <w:szCs w:val="32"/>
        </w:rPr>
      </w:pPr>
      <w:r w:rsidRPr="00101630">
        <w:rPr>
          <w:rFonts w:ascii="TH SarabunPSK" w:hAnsi="TH SarabunPSK" w:cs="TH SarabunPSK"/>
          <w:spacing w:val="-6"/>
          <w:sz w:val="32"/>
          <w:szCs w:val="32"/>
        </w:rPr>
        <w:t>2</w:t>
      </w:r>
      <w:r w:rsidRPr="00101630">
        <w:rPr>
          <w:rFonts w:ascii="TH SarabunPSK" w:hAnsi="TH SarabunPSK" w:cs="TH SarabunPSK"/>
          <w:spacing w:val="-6"/>
          <w:sz w:val="32"/>
          <w:szCs w:val="32"/>
          <w:cs/>
        </w:rPr>
        <w:t xml:space="preserve">. </w:t>
      </w:r>
      <w:r w:rsidRPr="00101630">
        <w:rPr>
          <w:rFonts w:ascii="TH SarabunPSK" w:hAnsi="TH SarabunPSK" w:cs="TH SarabunPSK" w:hint="cs"/>
          <w:spacing w:val="-6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ลดการระบาดของโรคใบด่าง</w:t>
      </w:r>
      <w:r w:rsidRPr="0010163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มันสำปะหลัง </w:t>
      </w:r>
    </w:p>
    <w:p w:rsidR="00101630" w:rsidRPr="00101630" w:rsidRDefault="00101630" w:rsidP="00101630">
      <w:pPr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101630">
        <w:rPr>
          <w:rFonts w:ascii="TH SarabunPSK" w:hAnsi="TH SarabunPSK" w:cs="TH SarabunPSK"/>
          <w:spacing w:val="-6"/>
          <w:sz w:val="32"/>
          <w:szCs w:val="32"/>
        </w:rPr>
        <w:t>3</w:t>
      </w:r>
      <w:r w:rsidRPr="00101630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10163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เพื่อถ่ายทอดเทคโนโลยีการผลิตท่อนพันธุ์มันสำปะหลังสะอาดและมีคุณภาพให้แก่</w:t>
      </w:r>
      <w:r w:rsidRPr="00101630">
        <w:rPr>
          <w:rFonts w:ascii="TH SarabunPSK" w:hAnsi="TH SarabunPSK" w:cs="TH SarabunPSK" w:hint="cs"/>
          <w:sz w:val="32"/>
          <w:szCs w:val="32"/>
          <w:cs/>
        </w:rPr>
        <w:t>เกษตรกรในพื้นที่</w:t>
      </w:r>
    </w:p>
    <w:p w:rsidR="00101630" w:rsidRPr="00101630" w:rsidRDefault="00101630" w:rsidP="00101630">
      <w:pPr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101630">
        <w:rPr>
          <w:rFonts w:ascii="TH SarabunPSK" w:hAnsi="TH SarabunPSK" w:cs="TH SarabunPSK" w:hint="cs"/>
          <w:sz w:val="32"/>
          <w:szCs w:val="32"/>
          <w:cs/>
        </w:rPr>
        <w:t>4. เพื่อ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ส่งเสริมให้เกษตรกรได้ใช้</w:t>
      </w:r>
      <w:r w:rsidRPr="00101630">
        <w:rPr>
          <w:rFonts w:ascii="TH SarabunPSK" w:hAnsi="TH SarabunPSK" w:cs="TH SarabunPSK" w:hint="cs"/>
          <w:sz w:val="32"/>
          <w:szCs w:val="32"/>
          <w:cs/>
        </w:rPr>
        <w:t>พันธุ์มันสำปะหลัง</w:t>
      </w:r>
      <w:r w:rsidR="00144AB6">
        <w:rPr>
          <w:rFonts w:ascii="TH SarabunPSK" w:hAnsi="TH SarabunPSK" w:cs="TH SarabunPSK" w:hint="cs"/>
          <w:sz w:val="32"/>
          <w:szCs w:val="32"/>
          <w:cs/>
        </w:rPr>
        <w:t>พันธุ์ดี</w:t>
      </w:r>
      <w:r w:rsidR="00BD0799">
        <w:rPr>
          <w:rFonts w:ascii="TH SarabunPSK" w:hAnsi="TH SarabunPSK" w:cs="TH SarabunPSK" w:hint="cs"/>
          <w:sz w:val="32"/>
          <w:szCs w:val="32"/>
          <w:cs/>
        </w:rPr>
        <w:t>มีปริมาณแ</w:t>
      </w:r>
      <w:r w:rsidR="006C7892">
        <w:rPr>
          <w:rFonts w:ascii="TH SarabunPSK" w:hAnsi="TH SarabunPSK" w:cs="TH SarabunPSK" w:hint="cs"/>
          <w:sz w:val="32"/>
          <w:szCs w:val="32"/>
          <w:cs/>
        </w:rPr>
        <w:t>ป้</w:t>
      </w:r>
      <w:r w:rsidR="00BD0799">
        <w:rPr>
          <w:rFonts w:ascii="TH SarabunPSK" w:hAnsi="TH SarabunPSK" w:cs="TH SarabunPSK" w:hint="cs"/>
          <w:sz w:val="32"/>
          <w:szCs w:val="32"/>
          <w:cs/>
        </w:rPr>
        <w:t>งสูง</w:t>
      </w:r>
      <w:r w:rsidRPr="0010163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01630" w:rsidRDefault="00101630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101630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156EA" w:rsidRPr="007B25FE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F156EA" w:rsidRPr="007B25FE" w:rsidRDefault="00144AB6" w:rsidP="00F156EA">
      <w:pPr>
        <w:ind w:left="4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>โครงการเดิม</w:t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ab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</w:rPr>
        <w:sym w:font="Wingdings" w:char="F0FE"/>
      </w:r>
      <w:r w:rsidR="0079047C" w:rsidRPr="007B25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F156EA" w:rsidRPr="007B25FE" w:rsidRDefault="00F156EA" w:rsidP="00F156EA">
      <w:pPr>
        <w:ind w:left="426" w:firstLine="708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="0079047C"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="0079047C" w:rsidRPr="007B25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25FE">
        <w:rPr>
          <w:rFonts w:ascii="TH SarabunPSK" w:hAnsi="TH SarabunPSK" w:cs="TH SarabunPSK"/>
          <w:sz w:val="32"/>
          <w:szCs w:val="32"/>
          <w:cs/>
        </w:rPr>
        <w:t>พัฒนา</w:t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="0079047C" w:rsidRPr="007B25FE">
        <w:rPr>
          <w:rFonts w:ascii="TH SarabunPSK" w:hAnsi="TH SarabunPSK" w:cs="TH SarabunPSK"/>
          <w:sz w:val="32"/>
          <w:szCs w:val="32"/>
        </w:rPr>
        <w:sym w:font="Wingdings" w:char="F0FE"/>
      </w:r>
      <w:r w:rsidR="0079047C" w:rsidRPr="007B25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25FE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(๒.๔) ระยะเวลาดำเนินโครงการ..........</w:t>
      </w:r>
      <w:r w:rsidR="00E73196" w:rsidRPr="007B25F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...........ปี   เริ่มต้นปี</w:t>
      </w:r>
      <w:proofErr w:type="gramStart"/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="00E73196" w:rsidRPr="007B25FE">
        <w:rPr>
          <w:rFonts w:ascii="TH SarabunPSK" w:hAnsi="TH SarabunPSK" w:cs="TH SarabunPSK"/>
          <w:b/>
          <w:bCs/>
          <w:sz w:val="32"/>
          <w:szCs w:val="32"/>
          <w:cs/>
        </w:rPr>
        <w:t>กันยายน</w:t>
      </w:r>
      <w:proofErr w:type="gramEnd"/>
      <w:r w:rsidR="00E73196"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 256</w:t>
      </w:r>
      <w:r w:rsidR="001A508D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.......        สิ้นสุดปี....</w:t>
      </w:r>
      <w:r w:rsidR="00E73196" w:rsidRPr="007B25FE">
        <w:rPr>
          <w:rFonts w:ascii="TH SarabunPSK" w:hAnsi="TH SarabunPSK" w:cs="TH SarabunPSK"/>
          <w:b/>
          <w:bCs/>
          <w:sz w:val="32"/>
          <w:szCs w:val="32"/>
          <w:cs/>
        </w:rPr>
        <w:t>ตุลาคม 256</w:t>
      </w:r>
      <w:r w:rsidR="001A508D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.......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1A508D" w:rsidRPr="007B25FE" w:rsidRDefault="00F156EA" w:rsidP="001A508D">
      <w:pPr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(๒.๕) สถานที่ดำเนินโครงการ : (ระบุพื้นที่ดำเนินการ เช่น อำเภอ ตำบล  หมู่บ้าน เป็นต้น)   </w:t>
      </w:r>
    </w:p>
    <w:p w:rsidR="00F156EA" w:rsidRPr="007B25FE" w:rsidRDefault="0079047C" w:rsidP="00F156EA">
      <w:pPr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๙ อำเภอ จังหวัดยโสธร</w:t>
      </w:r>
      <w:r w:rsidR="001A508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156EA"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 (๓) กลุ่มเป้าหมาย และผู้มีส่วนได้ส่วนเสีย</w:t>
      </w:r>
    </w:p>
    <w:p w:rsidR="00595278" w:rsidRDefault="00595278" w:rsidP="00595278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95278" w:rsidRDefault="00F156EA" w:rsidP="00595278">
      <w:pPr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(๓.๑) กลุ่มเป้าหมาย :</w:t>
      </w:r>
      <w:r w:rsidRPr="007B25F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 4 ตำบลกระจาย อำเภอป่าติ้ว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 7 ตำบลบุ่งค้า อำเภอ</w:t>
      </w:r>
      <w:proofErr w:type="spellStart"/>
      <w:r w:rsidRPr="00595278">
        <w:rPr>
          <w:rFonts w:ascii="TH SarabunPSK" w:hAnsi="TH SarabunPSK" w:cs="TH SarabunPSK"/>
          <w:sz w:val="32"/>
          <w:szCs w:val="32"/>
          <w:cs/>
        </w:rPr>
        <w:t>เลิง</w:t>
      </w:r>
      <w:proofErr w:type="spellEnd"/>
      <w:r w:rsidRPr="00595278">
        <w:rPr>
          <w:rFonts w:ascii="TH SarabunPSK" w:hAnsi="TH SarabunPSK" w:cs="TH SarabunPSK"/>
          <w:sz w:val="32"/>
          <w:szCs w:val="32"/>
          <w:cs/>
        </w:rPr>
        <w:t>นกทา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 9 ตำบลโคกนาโก อำเภอป่าติ้ว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 4 ตำบลกู่จาน อำเภอคำเขื่อนแก้ว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 1 ตำบลหนองแหน อำเภอกุดชุม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 8 ตำบลน้ำคำ อำเภอไทยเจริญ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 6 ตำบลดงเจริญ อำเภอคำเขื่อนแก้ว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 2</w:t>
      </w:r>
      <w:r w:rsidRPr="00595278">
        <w:rPr>
          <w:rFonts w:ascii="TH SarabunPSK" w:hAnsi="TH SarabunPSK" w:cs="TH SarabunPSK"/>
          <w:sz w:val="32"/>
          <w:szCs w:val="32"/>
        </w:rPr>
        <w:t xml:space="preserve">, </w:t>
      </w:r>
      <w:r w:rsidRPr="00595278">
        <w:rPr>
          <w:rFonts w:ascii="TH SarabunPSK" w:hAnsi="TH SarabunPSK" w:cs="TH SarabunPSK"/>
          <w:sz w:val="32"/>
          <w:szCs w:val="32"/>
          <w:cs/>
        </w:rPr>
        <w:t>6</w:t>
      </w:r>
      <w:r w:rsidRPr="00595278">
        <w:rPr>
          <w:rFonts w:ascii="TH SarabunPSK" w:hAnsi="TH SarabunPSK" w:cs="TH SarabunPSK"/>
          <w:sz w:val="32"/>
          <w:szCs w:val="32"/>
        </w:rPr>
        <w:t xml:space="preserve">, </w:t>
      </w:r>
      <w:r w:rsidRPr="00595278">
        <w:rPr>
          <w:rFonts w:ascii="TH SarabunPSK" w:hAnsi="TH SarabunPSK" w:cs="TH SarabunPSK"/>
          <w:sz w:val="32"/>
          <w:szCs w:val="32"/>
          <w:cs/>
        </w:rPr>
        <w:t>9 ตำบลคูเมือง อำเภอมหาชนะชัย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ตำบลฟ้าหยาด อำเภอมหาชนะชัย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หมู่ที่ 2,6,9 ตำบลหนองหิน อำเภอเมืองยโสธร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หมู่ที่ 1,11 ตำบลคูเมือง อำเภอมหาชนะชัย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หมู่ที่ 5 ตำบลหนองแหน อำเภอกุดชุม จังหวัดยโสธร</w:t>
      </w:r>
    </w:p>
    <w:p w:rsidR="00595278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แปลงใหญ่มันสำปะหลัง หมู่ที่ 6 ตำบลดงเจริญ อำเภอคำเขื่อนแก้ว จังหวัดยโสธร</w:t>
      </w:r>
    </w:p>
    <w:p w:rsidR="00F156EA" w:rsidRPr="00595278" w:rsidRDefault="00595278" w:rsidP="00595278">
      <w:pPr>
        <w:pStyle w:val="a4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95278">
        <w:rPr>
          <w:rFonts w:ascii="TH SarabunPSK" w:hAnsi="TH SarabunPSK" w:cs="TH SarabunPSK"/>
          <w:sz w:val="32"/>
          <w:szCs w:val="32"/>
          <w:cs/>
        </w:rPr>
        <w:t>แปลง</w:t>
      </w:r>
      <w:r>
        <w:rPr>
          <w:rFonts w:ascii="TH SarabunPSK" w:hAnsi="TH SarabunPSK" w:cs="TH SarabunPSK"/>
          <w:sz w:val="32"/>
          <w:szCs w:val="32"/>
          <w:cs/>
        </w:rPr>
        <w:t>ใหญ่มันสำปะหลัง หมู่ที่ 11 ตำบลโนน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เปื</w:t>
      </w:r>
      <w:r w:rsidRPr="0059527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595278">
        <w:rPr>
          <w:rFonts w:ascii="TH SarabunPSK" w:hAnsi="TH SarabunPSK" w:cs="TH SarabunPSK"/>
          <w:sz w:val="32"/>
          <w:szCs w:val="32"/>
          <w:cs/>
        </w:rPr>
        <w:t xml:space="preserve"> อำเภอกุดชุม จังหวัดยโสธร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 :</w:t>
      </w:r>
      <w:r w:rsidRPr="007B25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25FE">
        <w:rPr>
          <w:rFonts w:ascii="TH SarabunPSK" w:hAnsi="TH SarabunPSK" w:cs="TH SarabunPSK"/>
          <w:sz w:val="32"/>
          <w:szCs w:val="32"/>
        </w:rPr>
        <w:t>…</w:t>
      </w:r>
      <w:r w:rsidR="0079047C" w:rsidRPr="007B25FE">
        <w:rPr>
          <w:rFonts w:ascii="TH SarabunPSK" w:hAnsi="TH SarabunPSK" w:cs="TH SarabunPSK"/>
          <w:sz w:val="32"/>
          <w:szCs w:val="32"/>
          <w:cs/>
        </w:rPr>
        <w:t>เกษตรกรผู้ปลูกมันสำปะหลัง ผู้ประ</w:t>
      </w:r>
      <w:r w:rsidR="001D21E4">
        <w:rPr>
          <w:rFonts w:ascii="TH SarabunPSK" w:hAnsi="TH SarabunPSK" w:cs="TH SarabunPSK"/>
          <w:sz w:val="32"/>
          <w:szCs w:val="32"/>
          <w:cs/>
        </w:rPr>
        <w:t>กอบการลานมัน ผู้ประกอบการโรงแป้ง ส่วนราชการ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F156EA" w:rsidRPr="007B25FE" w:rsidRDefault="00F156EA" w:rsidP="006A2B28">
      <w:pPr>
        <w:ind w:firstLine="426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(๔.๑) เป้าหมายโครงการตัวชี้วัด </w:t>
      </w:r>
    </w:p>
    <w:p w:rsidR="0079047C" w:rsidRPr="00144AB6" w:rsidRDefault="0079047C" w:rsidP="0079047C">
      <w:pPr>
        <w:pStyle w:val="a4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eastAsia="Cordia New" w:hAnsi="TH SarabunPSK" w:cs="TH SarabunPSK"/>
          <w:sz w:val="32"/>
          <w:szCs w:val="32"/>
          <w:cs/>
        </w:rPr>
        <w:t>เกษตรกร</w:t>
      </w:r>
      <w:r w:rsidR="00144AB6">
        <w:rPr>
          <w:rFonts w:ascii="TH SarabunPSK" w:eastAsia="Cordia New" w:hAnsi="TH SarabunPSK" w:cs="TH SarabunPSK" w:hint="cs"/>
          <w:sz w:val="32"/>
          <w:szCs w:val="32"/>
          <w:cs/>
        </w:rPr>
        <w:t>ที่เข้าร่วมโครงการ</w:t>
      </w:r>
      <w:r w:rsidRPr="007B25FE">
        <w:rPr>
          <w:rFonts w:ascii="TH SarabunPSK" w:eastAsia="Cordia New" w:hAnsi="TH SarabunPSK" w:cs="TH SarabunPSK"/>
          <w:sz w:val="32"/>
          <w:szCs w:val="32"/>
          <w:cs/>
        </w:rPr>
        <w:t>สามารถผลิต</w:t>
      </w:r>
      <w:r w:rsidR="00144AB6">
        <w:rPr>
          <w:rFonts w:ascii="TH SarabunPSK" w:eastAsia="Cordia New" w:hAnsi="TH SarabunPSK" w:cs="TH SarabunPSK" w:hint="cs"/>
          <w:sz w:val="32"/>
          <w:szCs w:val="32"/>
          <w:cs/>
        </w:rPr>
        <w:t>ท่อนพันธุ์</w:t>
      </w:r>
      <w:r w:rsidRPr="007B25FE">
        <w:rPr>
          <w:rFonts w:ascii="TH SarabunPSK" w:eastAsia="Cordia New" w:hAnsi="TH SarabunPSK" w:cs="TH SarabunPSK"/>
          <w:sz w:val="32"/>
          <w:szCs w:val="32"/>
          <w:cs/>
        </w:rPr>
        <w:t>มันสำปะหลัง</w:t>
      </w:r>
      <w:r w:rsidR="00144AB6">
        <w:rPr>
          <w:rFonts w:ascii="TH SarabunPSK" w:eastAsia="Cordia New" w:hAnsi="TH SarabunPSK" w:cs="TH SarabunPSK" w:hint="cs"/>
          <w:sz w:val="32"/>
          <w:szCs w:val="32"/>
          <w:cs/>
        </w:rPr>
        <w:t xml:space="preserve">สะอาดปราศจากโรคใบด่าง ร้อยละ </w:t>
      </w:r>
      <w:r w:rsidR="00144AB6">
        <w:rPr>
          <w:rFonts w:ascii="TH SarabunPSK" w:eastAsia="Cordia New" w:hAnsi="TH SarabunPSK" w:cs="TH SarabunPSK"/>
          <w:sz w:val="32"/>
          <w:szCs w:val="32"/>
        </w:rPr>
        <w:t>100</w:t>
      </w:r>
    </w:p>
    <w:p w:rsidR="00144AB6" w:rsidRPr="00144AB6" w:rsidRDefault="00144AB6" w:rsidP="00144AB6">
      <w:pPr>
        <w:pStyle w:val="a4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144AB6">
        <w:rPr>
          <w:rFonts w:ascii="TH SarabunPSK" w:hAnsi="TH SarabunPSK" w:cs="TH SarabunPSK"/>
          <w:sz w:val="32"/>
          <w:szCs w:val="32"/>
          <w:cs/>
        </w:rPr>
        <w:t>เกษตรกร</w:t>
      </w:r>
      <w:r w:rsidR="001274FE">
        <w:rPr>
          <w:rFonts w:ascii="TH SarabunPSK" w:eastAsia="Cordia New" w:hAnsi="TH SarabunPSK" w:cs="TH SarabunPSK" w:hint="cs"/>
          <w:sz w:val="32"/>
          <w:szCs w:val="32"/>
          <w:cs/>
        </w:rPr>
        <w:t>ที่เข้าร่วมโครงการ</w:t>
      </w:r>
      <w:r w:rsidRPr="00144AB6">
        <w:rPr>
          <w:rFonts w:ascii="TH SarabunPSK" w:hAnsi="TH SarabunPSK" w:cs="TH SarabunPSK"/>
          <w:sz w:val="32"/>
          <w:szCs w:val="32"/>
          <w:cs/>
        </w:rPr>
        <w:t>ได้</w:t>
      </w:r>
      <w:r w:rsidR="001274FE">
        <w:rPr>
          <w:rFonts w:ascii="TH SarabunPSK" w:hAnsi="TH SarabunPSK" w:cs="TH SarabunPSK"/>
          <w:sz w:val="32"/>
          <w:szCs w:val="32"/>
          <w:cs/>
        </w:rPr>
        <w:t xml:space="preserve">ใช้มันสำปะหลังพันธุ์ดี </w:t>
      </w:r>
      <w:r w:rsidRPr="00144AB6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144AB6">
        <w:rPr>
          <w:rFonts w:ascii="TH SarabunPSK" w:hAnsi="TH SarabunPSK" w:cs="TH SarabunPSK"/>
          <w:sz w:val="32"/>
          <w:szCs w:val="32"/>
        </w:rPr>
        <w:t>1</w:t>
      </w:r>
      <w:r w:rsidR="001274FE">
        <w:rPr>
          <w:rFonts w:ascii="TH SarabunPSK" w:hAnsi="TH SarabunPSK" w:cs="TH SarabunPSK"/>
          <w:sz w:val="32"/>
          <w:szCs w:val="32"/>
        </w:rPr>
        <w:t>0</w:t>
      </w:r>
      <w:r w:rsidRPr="00144AB6">
        <w:rPr>
          <w:rFonts w:ascii="TH SarabunPSK" w:hAnsi="TH SarabunPSK" w:cs="TH SarabunPSK"/>
          <w:sz w:val="32"/>
          <w:szCs w:val="32"/>
        </w:rPr>
        <w:t>0</w:t>
      </w:r>
    </w:p>
    <w:p w:rsidR="00144AB6" w:rsidRPr="001D21E4" w:rsidRDefault="001274FE" w:rsidP="001D21E4">
      <w:pPr>
        <w:pStyle w:val="a4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1274FE">
        <w:rPr>
          <w:rFonts w:ascii="TH SarabunPSK" w:hAnsi="TH SarabunPSK" w:cs="TH SarabunPSK"/>
          <w:sz w:val="32"/>
          <w:szCs w:val="32"/>
          <w:cs/>
        </w:rPr>
        <w:t>เกษตรกรที่เข้าร่วมโครงการ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มีความรู้</w:t>
      </w:r>
      <w:r w:rsidRPr="00101630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เทคโนโลยีการผลิตท่อนพันธุ์มันสำปะหลังสะอาดและมีคุณภาพ</w:t>
      </w:r>
      <w:r w:rsidRPr="001274FE">
        <w:rPr>
          <w:rFonts w:ascii="TH SarabunPSK" w:hAnsi="TH SarabunPSK" w:cs="TH SarabunPSK"/>
          <w:sz w:val="32"/>
          <w:szCs w:val="32"/>
          <w:cs/>
        </w:rPr>
        <w:t xml:space="preserve">อย่างน้อยร้อยละ </w:t>
      </w:r>
      <w:r>
        <w:rPr>
          <w:rFonts w:ascii="TH SarabunPSK" w:hAnsi="TH SarabunPSK" w:cs="TH SarabunPSK"/>
          <w:sz w:val="32"/>
          <w:szCs w:val="32"/>
        </w:rPr>
        <w:t>90</w:t>
      </w:r>
    </w:p>
    <w:p w:rsidR="0079047C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(๔.๒) ผลผลิต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……</w:t>
      </w:r>
      <w:r w:rsidR="0079047C" w:rsidRPr="007B25FE">
        <w:rPr>
          <w:rFonts w:ascii="TH SarabunPSK" w:hAnsi="TH SarabunPSK" w:cs="TH SarabunPSK"/>
          <w:b/>
          <w:bCs/>
          <w:sz w:val="32"/>
          <w:szCs w:val="32"/>
          <w:cs/>
        </w:rPr>
        <w:t>เกษตรกรผู้ปลูกมันสำปะหลังได้ใช้มันสำปะห</w:t>
      </w:r>
      <w:r w:rsidR="001274FE">
        <w:rPr>
          <w:rFonts w:ascii="TH SarabunPSK" w:hAnsi="TH SarabunPSK" w:cs="TH SarabunPSK"/>
          <w:b/>
          <w:bCs/>
          <w:sz w:val="32"/>
          <w:szCs w:val="32"/>
          <w:cs/>
        </w:rPr>
        <w:t>ลังพันธุ์ดีที่มีปริมาณแป้งสูงแล</w:t>
      </w:r>
      <w:r w:rsidR="001274FE">
        <w:rPr>
          <w:rFonts w:ascii="TH SarabunPSK" w:hAnsi="TH SarabunPSK" w:cs="TH SarabunPSK" w:hint="cs"/>
          <w:b/>
          <w:bCs/>
          <w:sz w:val="32"/>
          <w:szCs w:val="32"/>
          <w:cs/>
        </w:rPr>
        <w:t>ะปลอดภัยจากโรคใบด่างมันสำปะหลัง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(๔.๓) ผลลัพธ์ 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……</w:t>
      </w:r>
      <w:r w:rsidR="0079047C" w:rsidRPr="007B25FE">
        <w:rPr>
          <w:rFonts w:ascii="TH SarabunPSK" w:hAnsi="TH SarabunPSK" w:cs="TH SarabunPSK"/>
          <w:b/>
          <w:bCs/>
          <w:sz w:val="32"/>
          <w:szCs w:val="32"/>
          <w:cs/>
        </w:rPr>
        <w:t>กลุ่มเกษตรกร และผู้ประกอบการ ได้วัตถุดิบสินค้ามันสำปะหล</w:t>
      </w:r>
      <w:r w:rsidR="005C49A5">
        <w:rPr>
          <w:rFonts w:ascii="TH SarabunPSK" w:hAnsi="TH SarabunPSK" w:cs="TH SarabunPSK"/>
          <w:b/>
          <w:bCs/>
          <w:sz w:val="32"/>
          <w:szCs w:val="32"/>
          <w:cs/>
        </w:rPr>
        <w:t>ังที่มีคุณภาพ และมูลค่าเพิ่ม</w:t>
      </w:r>
    </w:p>
    <w:p w:rsidR="00F156EA" w:rsidRPr="007B25FE" w:rsidRDefault="00F156EA" w:rsidP="00F156EA">
      <w:pPr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(๔.๔) ผลกระทบ :</w:t>
      </w:r>
    </w:p>
    <w:p w:rsidR="00F156EA" w:rsidRPr="007B25FE" w:rsidRDefault="00F156EA" w:rsidP="00F156EA">
      <w:pPr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เชิงบวก : </w:t>
      </w:r>
      <w:r w:rsidR="0079047C" w:rsidRPr="007B25FE">
        <w:rPr>
          <w:rFonts w:ascii="TH SarabunPSK" w:hAnsi="TH SarabunPSK" w:cs="TH SarabunPSK"/>
          <w:b/>
          <w:bCs/>
          <w:sz w:val="32"/>
          <w:szCs w:val="32"/>
          <w:cs/>
        </w:rPr>
        <w:t>เกษตรกรผู้ปลูกมันสำปะหลังจังหวัดยโสธรมีรายได้เพิ่มขึ้น</w:t>
      </w:r>
      <w:r w:rsidR="005C49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อย่างน้อย</w:t>
      </w:r>
      <w:r w:rsidR="000667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66730">
        <w:rPr>
          <w:rFonts w:ascii="TH SarabunPSK" w:hAnsi="TH SarabunPSK" w:cs="TH SarabunPSK"/>
          <w:b/>
          <w:bCs/>
          <w:sz w:val="32"/>
          <w:szCs w:val="32"/>
        </w:rPr>
        <w:t xml:space="preserve">20 </w:t>
      </w:r>
      <w:r w:rsidR="00066730">
        <w:rPr>
          <w:rFonts w:ascii="TH SarabunPSK" w:hAnsi="TH SarabunPSK" w:cs="TH SarabunPSK" w:hint="cs"/>
          <w:b/>
          <w:bCs/>
          <w:sz w:val="32"/>
          <w:szCs w:val="32"/>
          <w:cs/>
        </w:rPr>
        <w:t>เปอร์เซ็นต์</w:t>
      </w:r>
      <w:r w:rsidR="005C49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F156EA" w:rsidRPr="007B25FE" w:rsidRDefault="00F156EA" w:rsidP="00F156EA">
      <w:pPr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เชิงลบ : ...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(๕) แนวทางการดำเนินงาน</w:t>
      </w:r>
    </w:p>
    <w:p w:rsidR="00F156EA" w:rsidRPr="007B25FE" w:rsidRDefault="00F156EA" w:rsidP="00F156EA">
      <w:pPr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Pr="007B25FE">
        <w:rPr>
          <w:rFonts w:ascii="TH SarabunPSK" w:hAnsi="TH SarabunPSK" w:cs="TH SarabunPSK"/>
          <w:sz w:val="32"/>
          <w:szCs w:val="32"/>
        </w:rPr>
        <w:sym w:font="Wingdings" w:char="F0FC"/>
      </w:r>
      <w:r w:rsidRPr="007B25FE">
        <w:rPr>
          <w:rFonts w:ascii="TH SarabunPSK" w:hAnsi="TH SarabunPSK" w:cs="TH SarabunPSK"/>
          <w:sz w:val="32"/>
          <w:szCs w:val="32"/>
          <w:cs/>
        </w:rPr>
        <w:t>ลงในช่องระยะเวลาที่จะเริ่มดำเนินงานของแต่ละกิจกรรมสำคัญด้วย)</w:t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9128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116"/>
        <w:gridCol w:w="1500"/>
        <w:gridCol w:w="1500"/>
        <w:gridCol w:w="1500"/>
        <w:gridCol w:w="1497"/>
        <w:gridCol w:w="15"/>
      </w:tblGrid>
      <w:tr w:rsidR="0079047C" w:rsidRPr="007B25FE" w:rsidTr="00F039E7">
        <w:trPr>
          <w:gridAfter w:val="1"/>
          <w:wAfter w:w="15" w:type="dxa"/>
          <w:trHeight w:val="316"/>
        </w:trPr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47C" w:rsidRPr="007B25FE" w:rsidRDefault="0079047C" w:rsidP="00F039E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5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79047C" w:rsidRPr="007B25FE" w:rsidTr="00F039E7">
        <w:trPr>
          <w:gridAfter w:val="1"/>
          <w:wAfter w:w="15" w:type="dxa"/>
          <w:trHeight w:val="278"/>
        </w:trPr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ต.ค.-ธ.ค. ..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ม.ค. - มี.ค. ..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เม.ย.-มิ.ย. ..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ก.ค. - ก.ย. ..</w:t>
            </w:r>
          </w:p>
        </w:tc>
      </w:tr>
      <w:tr w:rsidR="0079047C" w:rsidRPr="007B25FE" w:rsidTr="00F039E7">
        <w:trPr>
          <w:trHeight w:val="435"/>
        </w:trPr>
        <w:tc>
          <w:tcPr>
            <w:tcW w:w="3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๑.คัดเลือกกลุ่มเป้าหมาย จัดอบรมถ่ายทอดเทคโนโลยี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-59690</wp:posOffset>
                      </wp:positionV>
                      <wp:extent cx="2724150" cy="95250"/>
                      <wp:effectExtent l="19050" t="19050" r="19050" b="38100"/>
                      <wp:wrapNone/>
                      <wp:docPr id="1" name="ลูกศรซ้าย-ขวา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24150" cy="95250"/>
                              </a:xfrm>
                              <a:prstGeom prst="left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150DB3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" o:spid="_x0000_s1026" type="#_x0000_t69" style="position:absolute;margin-left:-1.85pt;margin-top:-4.7pt;width:214.5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" adj="378" fillcolor="black [3213]" strokecolor="black [3213]" strokeweight="1pt">
                      <v:path arrowok="t"/>
                    </v:shape>
                  </w:pict>
                </mc:Fallback>
              </mc:AlternateContent>
            </w: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</w:tr>
      <w:tr w:rsidR="0079047C" w:rsidRPr="007B25FE" w:rsidTr="00F039E7">
        <w:trPr>
          <w:trHeight w:val="435"/>
        </w:trPr>
        <w:tc>
          <w:tcPr>
            <w:tcW w:w="311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99" w:rsidRDefault="0079047C" w:rsidP="00F039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๒.</w:t>
            </w: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แปลงขยายพันธุ์ดี/จัดทำแปลงต้นแบบการ</w:t>
            </w:r>
            <w:r w:rsidR="001D21E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ผลิตและการ</w:t>
            </w:r>
            <w:r w:rsidR="001D21E4">
              <w:rPr>
                <w:rFonts w:ascii="TH SarabunPSK" w:hAnsi="TH SarabunPSK" w:cs="TH SarabunPSK"/>
                <w:sz w:val="32"/>
                <w:szCs w:val="32"/>
                <w:cs/>
              </w:rPr>
              <w:t>ใช้มันสำปะหลังพันธุ์ดีมีคุณภาพ</w:t>
            </w:r>
          </w:p>
          <w:p w:rsidR="0079047C" w:rsidRPr="007B25FE" w:rsidRDefault="00BD0799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(สภาพไร่และสภาพนา)</w:t>
            </w:r>
          </w:p>
        </w:tc>
        <w:tc>
          <w:tcPr>
            <w:tcW w:w="15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-1951990</wp:posOffset>
                      </wp:positionH>
                      <wp:positionV relativeFrom="paragraph">
                        <wp:posOffset>-65405</wp:posOffset>
                      </wp:positionV>
                      <wp:extent cx="3733800" cy="45085"/>
                      <wp:effectExtent l="0" t="0" r="19050" b="12065"/>
                      <wp:wrapNone/>
                      <wp:docPr id="2" name="ลูกศรซ้าย-ขวา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73380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3A05F" id="ลูกศรซ้าย-ขวา 2" o:spid="_x0000_s1026" type="#_x0000_t69" style="position:absolute;margin-left:-153.7pt;margin-top:-5.15pt;width:294pt;height:3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" adj="130" fillcolor="#4f81bd" strokecolor="windowText" strokeweight="2pt">
                      <v:path arrowok="t"/>
                    </v:shape>
                  </w:pict>
                </mc:Fallback>
              </mc:AlternateContent>
            </w: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79047C" w:rsidRPr="007B25FE" w:rsidTr="00F039E7">
        <w:trPr>
          <w:trHeight w:val="435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pStyle w:val="a7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๓.จัดงานวันถ่ายทอดเทคโนโลยีและนวัตกรรมการผลิตและการใช้มันสำปะหลังพันธุ์ดี (</w:t>
            </w:r>
            <w:r w:rsidRPr="007B25FE">
              <w:rPr>
                <w:rFonts w:ascii="TH SarabunPSK" w:hAnsi="TH SarabunPSK" w:cs="TH SarabunPSK"/>
                <w:sz w:val="32"/>
                <w:szCs w:val="32"/>
              </w:rPr>
              <w:t>Fields Days</w:t>
            </w: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79047C" w:rsidRPr="007B25FE" w:rsidRDefault="00663D27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(สภาพไร่และสภาพนา)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47C" w:rsidRPr="007B25FE" w:rsidRDefault="0079047C" w:rsidP="00F039E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25FE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-918845</wp:posOffset>
                      </wp:positionH>
                      <wp:positionV relativeFrom="paragraph">
                        <wp:posOffset>-285115</wp:posOffset>
                      </wp:positionV>
                      <wp:extent cx="1743075" cy="45085"/>
                      <wp:effectExtent l="0" t="0" r="28575" b="12065"/>
                      <wp:wrapNone/>
                      <wp:docPr id="3" name="ลูกศรซ้าย-ขวา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4307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AC1C43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3" o:spid="_x0000_s1026" type="#_x0000_t69" style="position:absolute;margin-left:-72.35pt;margin-top:-22.45pt;width:137.25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" adj="279" fillcolor="#4f81bd" strokecolor="windowText" strokeweight="2pt">
                      <v:path arrowok="t"/>
                    </v:shape>
                  </w:pict>
                </mc:Fallback>
              </mc:AlternateContent>
            </w:r>
            <w:r w:rsidRPr="007B25FE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</w:tr>
    </w:tbl>
    <w:p w:rsidR="0079047C" w:rsidRPr="007B25FE" w:rsidRDefault="0079047C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(๖) วิธีการดำเนินงาน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9047C" w:rsidRPr="007B25FE">
        <w:rPr>
          <w:rFonts w:ascii="TH SarabunPSK" w:hAnsi="TH SarabunPSK" w:cs="TH SarabunPSK"/>
          <w:sz w:val="32"/>
          <w:szCs w:val="32"/>
        </w:rPr>
        <w:sym w:font="Wingdings" w:char="F0FE"/>
      </w:r>
      <w:r w:rsidRPr="007B25FE">
        <w:rPr>
          <w:rFonts w:ascii="TH SarabunPSK" w:hAnsi="TH SarabunPSK" w:cs="TH SarabunPSK"/>
          <w:sz w:val="32"/>
          <w:szCs w:val="32"/>
          <w:cs/>
        </w:rPr>
        <w:t xml:space="preserve"> ดำเนินการเอง</w:t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</w:p>
    <w:p w:rsidR="00F156EA" w:rsidRPr="007B25FE" w:rsidRDefault="00066730" w:rsidP="00F156E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 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16F7C">
        <w:rPr>
          <w:rFonts w:ascii="TH SarabunPSK" w:hAnsi="TH SarabunPSK" w:cs="TH SarabunPSK"/>
          <w:b/>
          <w:bCs/>
          <w:sz w:val="32"/>
          <w:szCs w:val="32"/>
        </w:rPr>
        <w:t>3,8</w:t>
      </w:r>
      <w:r w:rsidR="00B9092C">
        <w:rPr>
          <w:rFonts w:ascii="TH SarabunPSK" w:hAnsi="TH SarabunPSK" w:cs="TH SarabunPSK"/>
          <w:b/>
          <w:bCs/>
          <w:sz w:val="32"/>
          <w:szCs w:val="32"/>
        </w:rPr>
        <w:t>38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 w:rsidR="00B9092C">
        <w:rPr>
          <w:rFonts w:ascii="TH SarabunPSK" w:hAnsi="TH SarabunPSK" w:cs="TH SarabunPSK"/>
          <w:b/>
          <w:bCs/>
          <w:sz w:val="32"/>
          <w:szCs w:val="32"/>
        </w:rPr>
        <w:t>0</w:t>
      </w:r>
      <w:bookmarkStart w:id="0" w:name="_GoBack"/>
      <w:bookmarkEnd w:id="0"/>
      <w:r w:rsidR="00016F7C">
        <w:rPr>
          <w:rFonts w:ascii="TH SarabunPSK" w:hAnsi="TH SarabunPSK" w:cs="TH SarabunPSK"/>
          <w:b/>
          <w:bCs/>
          <w:sz w:val="32"/>
          <w:szCs w:val="32"/>
        </w:rPr>
        <w:t>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0 </w:t>
      </w:r>
      <w:r w:rsidR="00F156EA" w:rsidRPr="007B25F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25FE">
        <w:rPr>
          <w:rFonts w:ascii="TH SarabunPSK" w:hAnsi="TH SarabunPSK" w:cs="TH SarabunPSK"/>
          <w:spacing w:val="-2"/>
          <w:sz w:val="32"/>
          <w:szCs w:val="3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) รายงานความสำเร็จของการดำเนินงานที่ผ่านมา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pacing w:val="-2"/>
          <w:sz w:val="32"/>
          <w:szCs w:val="32"/>
          <w:cs/>
        </w:rPr>
        <w:t>(ให้กรอกเฉพาะโครงการที่มีการใช้ระยะเวลาในการดำเนินการมากกว่าหนึ่งปี และโครงการที่มีการดำเนินการเป็นประจำทุกปี เช่น โครงการ</w:t>
      </w:r>
      <w:r w:rsidRPr="007B25FE">
        <w:rPr>
          <w:rFonts w:ascii="TH SarabunPSK" w:hAnsi="TH SarabunPSK" w:cs="TH SarabunPSK"/>
          <w:sz w:val="32"/>
          <w:szCs w:val="32"/>
          <w:cs/>
        </w:rPr>
        <w:t>กระตุ้นการท่องเที่ยวประจำปี โครงการที่ดำเนินกิจกรรมเดิมแต่เปลี่ยนหรือขยายพื้นที่ดำเนินการหรือกลุ่มเป้าหมาย เป็นต้น โดยให้แสดงรายละเอียดผลการดำเนินงานและความสำเร็จในการดำเนินงานในปีที่ผ่านมา รวมทั้งต้องแสดงความก้าวหน้าในการบรรลุวัตถุประสงค์และค่าเป้าหมายที่กำหนดไว้ในแผนพัฒนาจังหวัดและแผนพัฒนากลุ่มจังหวัด)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) ภารกิจขององค์กรปกครองส่วนท้องถิ่น</w:t>
      </w:r>
    </w:p>
    <w:p w:rsidR="00F156EA" w:rsidRPr="007B25FE" w:rsidRDefault="0079047C" w:rsidP="00F156EA">
      <w:pPr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FE"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ab/>
        <w:t xml:space="preserve"> โครงการไม่ใช่ภารกิจขององค์กรปกครองส่วนท้องถิ่น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pacing w:val="-4"/>
          <w:sz w:val="32"/>
          <w:szCs w:val="32"/>
          <w:cs/>
        </w:rPr>
        <w:t xml:space="preserve"> โครงการเป็นภารกิจขององค์กรปกครองส่วนท้องถิ่น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) ความพร้อมของโครงการ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(10.๑) พื้นที่ดำเนินโครงการ</w:t>
      </w:r>
    </w:p>
    <w:p w:rsidR="00F156EA" w:rsidRPr="007B25FE" w:rsidRDefault="0079047C" w:rsidP="00F156EA">
      <w:pPr>
        <w:ind w:left="1560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FE"/>
      </w:r>
      <w:r w:rsidR="00F156EA"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F156EA" w:rsidRPr="007B25FE" w:rsidRDefault="00F156EA" w:rsidP="00F156EA">
      <w:pPr>
        <w:ind w:left="1560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lastRenderedPageBreak/>
        <w:sym w:font="Wingdings" w:char="F06F"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F156EA" w:rsidRPr="007B25FE" w:rsidRDefault="00F156EA" w:rsidP="00F156EA">
      <w:pPr>
        <w:ind w:left="1560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B25FE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(10.๒) แบบรูปรายการ/ แผนการปฏิบัติงาน</w:t>
      </w:r>
    </w:p>
    <w:p w:rsidR="00F156EA" w:rsidRPr="007B25FE" w:rsidRDefault="007D421C" w:rsidP="00F156EA">
      <w:pPr>
        <w:ind w:left="1560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FE"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</w:p>
    <w:p w:rsidR="00F156EA" w:rsidRPr="007B25FE" w:rsidRDefault="00F156EA" w:rsidP="00F156EA">
      <w:pPr>
        <w:ind w:left="1560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ab/>
        <w:t xml:space="preserve">มีแต่ยังไม่สมบูรณ์ (ให้ระบุชื่อหน่วยงานเจ้าของรูปแบบรายการที่ใช้) </w:t>
      </w:r>
    </w:p>
    <w:p w:rsidR="00F156EA" w:rsidRPr="007B25FE" w:rsidRDefault="00F156EA" w:rsidP="00F156EA">
      <w:pPr>
        <w:ind w:left="1560" w:hanging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ab/>
        <w:t>ไม่มี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(10.๓) ความพร้อมของบุคลากร เครื่องมือ และเทคนิคการดำเนินการ</w:t>
      </w:r>
    </w:p>
    <w:p w:rsidR="00F156EA" w:rsidRPr="007B25FE" w:rsidRDefault="007D421C" w:rsidP="00F156EA">
      <w:pPr>
        <w:pStyle w:val="a4"/>
        <w:numPr>
          <w:ilvl w:val="0"/>
          <w:numId w:val="1"/>
        </w:numPr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บุคลากรมีประสบการณ์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79047C" w:rsidRPr="007B25FE">
        <w:rPr>
          <w:rFonts w:ascii="TH SarabunPSK" w:hAnsi="TH SarabunPSK" w:cs="TH SarabunPSK"/>
          <w:sz w:val="32"/>
          <w:szCs w:val="32"/>
        </w:rPr>
        <w:sym w:font="Wingdings" w:char="F0FE"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 xml:space="preserve"> ทั้งหมด</w:t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ab/>
      </w:r>
      <w:r w:rsidR="00F156EA"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 xml:space="preserve"> บางส่วน</w:t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ab/>
      </w:r>
      <w:r w:rsidR="00F156EA"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 xml:space="preserve"> ไม่มีประสบการณ์</w:t>
      </w:r>
    </w:p>
    <w:p w:rsidR="00F156EA" w:rsidRPr="007B25FE" w:rsidRDefault="007D421C" w:rsidP="00F156EA">
      <w:pPr>
        <w:pStyle w:val="a4"/>
        <w:numPr>
          <w:ilvl w:val="0"/>
          <w:numId w:val="1"/>
        </w:numPr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เครื่องมือดำเนินการ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9047C" w:rsidRPr="007B25FE">
        <w:rPr>
          <w:rFonts w:ascii="TH SarabunPSK" w:hAnsi="TH SarabunPSK" w:cs="TH SarabunPSK"/>
          <w:sz w:val="32"/>
          <w:szCs w:val="32"/>
        </w:rPr>
        <w:sym w:font="Wingdings" w:char="F0FE"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 xml:space="preserve"> มี พร้อมดำเนินการได้ทันที</w:t>
      </w:r>
    </w:p>
    <w:p w:rsidR="00F156EA" w:rsidRPr="007B25FE" w:rsidRDefault="00F156EA" w:rsidP="00F156EA">
      <w:pPr>
        <w:pStyle w:val="a4"/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 xml:space="preserve"> มีบางส่วนและต้องจัดหาเพิ่มเติม</w:t>
      </w:r>
    </w:p>
    <w:p w:rsidR="007D421C" w:rsidRDefault="00F156EA" w:rsidP="007D421C">
      <w:pPr>
        <w:pStyle w:val="a4"/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 xml:space="preserve"> ไม่มี ต้องจัดหาเพิ่มเติมเ</w:t>
      </w:r>
      <w:r w:rsidR="007D421C">
        <w:rPr>
          <w:rFonts w:ascii="TH SarabunPSK" w:hAnsi="TH SarabunPSK" w:cs="TH SarabunPSK"/>
          <w:sz w:val="32"/>
          <w:szCs w:val="32"/>
          <w:cs/>
        </w:rPr>
        <w:t>ทคนิคในการบริหารจัดการ</w:t>
      </w:r>
      <w:r w:rsidR="007D421C">
        <w:rPr>
          <w:rFonts w:ascii="TH SarabunPSK" w:hAnsi="TH SarabunPSK" w:cs="TH SarabunPSK"/>
          <w:sz w:val="32"/>
          <w:szCs w:val="32"/>
          <w:cs/>
        </w:rPr>
        <w:tab/>
      </w:r>
    </w:p>
    <w:p w:rsidR="00F156EA" w:rsidRPr="007B25FE" w:rsidRDefault="0079047C" w:rsidP="007D421C">
      <w:pPr>
        <w:pStyle w:val="a4"/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FE"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 xml:space="preserve"> มีประสบการณ์สูง</w:t>
      </w:r>
    </w:p>
    <w:p w:rsidR="00F156EA" w:rsidRPr="007B25FE" w:rsidRDefault="00F156EA" w:rsidP="00F156EA">
      <w:pPr>
        <w:pStyle w:val="a4"/>
        <w:ind w:left="360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 xml:space="preserve"> มีประสบการณ์ปานกลาง</w:t>
      </w:r>
    </w:p>
    <w:p w:rsidR="00F156EA" w:rsidRPr="007B25FE" w:rsidRDefault="00F156EA" w:rsidP="00F156EA">
      <w:pPr>
        <w:pStyle w:val="a4"/>
        <w:ind w:left="360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 xml:space="preserve"> ไม่มีประสบการณ์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(10.๔) ผลกระทบสิ่งแวดล้อม</w:t>
      </w:r>
    </w:p>
    <w:p w:rsidR="00F156EA" w:rsidRPr="007B25FE" w:rsidRDefault="00F156EA" w:rsidP="00F156EA">
      <w:pPr>
        <w:ind w:left="1560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ab/>
        <w:t>ผ่านคณะกรรมการสิ่งแวดล้อมแห่งชาติแล้ว</w:t>
      </w:r>
    </w:p>
    <w:p w:rsidR="00F156EA" w:rsidRPr="007B25FE" w:rsidRDefault="00F156EA" w:rsidP="00F156EA">
      <w:pPr>
        <w:ind w:left="1560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ab/>
        <w:t>อยู่ระหว่างการพิจารณาของคณะกรรมการสิ่งแวดล้อมแห่งชาติ</w:t>
      </w:r>
    </w:p>
    <w:p w:rsidR="00F156EA" w:rsidRPr="007B25FE" w:rsidRDefault="00F156EA" w:rsidP="00F156EA">
      <w:pPr>
        <w:ind w:left="1560" w:hanging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ab/>
        <w:t>คณะกรรมการสิ่งแวดล้อมแห่งชาติยังไม่พิจารณา</w:t>
      </w:r>
    </w:p>
    <w:p w:rsidR="00F156EA" w:rsidRPr="007B25FE" w:rsidRDefault="00F156EA" w:rsidP="00F156EA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(10.๕) รายงานการศึกษาความเหมาะสม (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FS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156EA" w:rsidRPr="007B25FE" w:rsidRDefault="0079047C" w:rsidP="00F156EA">
      <w:pPr>
        <w:ind w:left="1560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FE"/>
      </w:r>
      <w:r w:rsidR="00F156EA" w:rsidRPr="007B25FE">
        <w:rPr>
          <w:rFonts w:ascii="TH SarabunPSK" w:hAnsi="TH SarabunPSK" w:cs="TH SarabunPSK"/>
          <w:sz w:val="32"/>
          <w:szCs w:val="32"/>
          <w:cs/>
        </w:rPr>
        <w:tab/>
        <w:t>ไม่ต้องทำรายงานการศึกษา</w:t>
      </w:r>
    </w:p>
    <w:p w:rsidR="00F156EA" w:rsidRPr="007B25FE" w:rsidRDefault="00F156EA" w:rsidP="00F156EA">
      <w:pPr>
        <w:ind w:left="1560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B25FE">
        <w:rPr>
          <w:rFonts w:ascii="TH SarabunPSK" w:hAnsi="TH SarabunPSK" w:cs="TH SarabunPSK"/>
          <w:sz w:val="32"/>
          <w:szCs w:val="32"/>
        </w:rPr>
        <w:sym w:font="Wingdings" w:char="F06F"/>
      </w:r>
      <w:r w:rsidRPr="007B25FE">
        <w:rPr>
          <w:rFonts w:ascii="TH SarabunPSK" w:hAnsi="TH SarabunPSK" w:cs="TH SarabunPSK"/>
          <w:sz w:val="32"/>
          <w:szCs w:val="32"/>
          <w:cs/>
        </w:rPr>
        <w:tab/>
        <w:t>ต้องทำรายงานการศึกษา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(11) </w:t>
      </w:r>
      <w:r w:rsidRPr="007B25F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(ให้ระบุหน่วยงานให้ชัดเจน) :</w:t>
      </w:r>
    </w:p>
    <w:p w:rsidR="00F156EA" w:rsidRPr="007B25FE" w:rsidRDefault="0079047C" w:rsidP="006A2B28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ติดตามประเมินโครงการเป็นระยะจัดแบบทดสอบความพึงพอใจและการยอมรับเทคโนโลยีของเกษตรกร: ศูนย์วิจัยและพัฒนาการเกษตรยโสธร</w:t>
      </w:r>
      <w:r w:rsidR="00F156EA" w:rsidRPr="007B25FE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F156EA" w:rsidRPr="007B25FE" w:rsidRDefault="00F156EA" w:rsidP="00F156E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(๑2) ปัญหา อุปสรรคและข้อจำกัด :</w:t>
      </w:r>
    </w:p>
    <w:p w:rsidR="007D421C" w:rsidRDefault="0079047C" w:rsidP="007D421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eastAsia="Times New Roman" w:hAnsi="TH SarabunPSK" w:cs="TH SarabunPSK"/>
          <w:sz w:val="32"/>
          <w:szCs w:val="32"/>
          <w:cs/>
        </w:rPr>
        <w:t xml:space="preserve">        ด้านการดำเนินงานจากสถานการณ์การระบาดของโรคติดเชื้อไวรัสโค</w:t>
      </w:r>
      <w:proofErr w:type="spellStart"/>
      <w:r w:rsidRPr="007B25FE">
        <w:rPr>
          <w:rFonts w:ascii="TH SarabunPSK" w:eastAsia="Times New Roman" w:hAnsi="TH SarabunPSK" w:cs="TH SarabunPSK"/>
          <w:sz w:val="32"/>
          <w:szCs w:val="32"/>
          <w:cs/>
        </w:rPr>
        <w:t>โร</w:t>
      </w:r>
      <w:proofErr w:type="spellEnd"/>
      <w:r w:rsidRPr="007B25FE">
        <w:rPr>
          <w:rFonts w:ascii="TH SarabunPSK" w:eastAsia="Times New Roman" w:hAnsi="TH SarabunPSK" w:cs="TH SarabunPSK"/>
          <w:sz w:val="32"/>
          <w:szCs w:val="32"/>
          <w:cs/>
        </w:rPr>
        <w:t xml:space="preserve">นา </w:t>
      </w:r>
      <w:r w:rsidRPr="007B25FE">
        <w:rPr>
          <w:rFonts w:ascii="TH SarabunPSK" w:eastAsia="Times New Roman" w:hAnsi="TH SarabunPSK" w:cs="TH SarabunPSK"/>
          <w:sz w:val="32"/>
          <w:szCs w:val="32"/>
        </w:rPr>
        <w:t>2019</w:t>
      </w:r>
      <w:r w:rsidRPr="007B25FE">
        <w:rPr>
          <w:rFonts w:ascii="TH SarabunPSK" w:eastAsia="Times New Roman" w:hAnsi="TH SarabunPSK" w:cs="TH SarabunPSK"/>
          <w:sz w:val="32"/>
          <w:szCs w:val="32"/>
          <w:cs/>
        </w:rPr>
        <w:t xml:space="preserve"> อาจส่งผลให้ระยะเวลาในการดำเนินงานไม่เป็นไปตามแผนที่มีจำกัดและจำนวนบุคลากรที่ปฏิบัติงานไม่เพียงพอ โดยมีการบริหารจัดการความเสี่ยงที่เกิดขึ้นดังนี้ วางแผนการทำงานให้ชัดเจน กำหนดปฏิทินการทำงานและเตรียมความพร้อมด้านบุคลากรเพิ่มเติม เนื่องจากจำนวนบุคลากรที่ปฏิบัติงานไม่เพียงพอ ประกอบกับมีงานนโยบายหรืองานมอบหมาย</w:t>
      </w:r>
      <w:proofErr w:type="spellStart"/>
      <w:r w:rsidRPr="007B25FE">
        <w:rPr>
          <w:rFonts w:ascii="TH SarabunPSK" w:eastAsia="Times New Roman" w:hAnsi="TH SarabunPSK" w:cs="TH SarabunPSK"/>
          <w:sz w:val="32"/>
          <w:szCs w:val="32"/>
          <w:cs/>
        </w:rPr>
        <w:t>อื่นๆ</w:t>
      </w:r>
      <w:proofErr w:type="spellEnd"/>
      <w:r w:rsidRPr="007B25FE">
        <w:rPr>
          <w:rFonts w:ascii="TH SarabunPSK" w:eastAsia="Times New Roman" w:hAnsi="TH SarabunPSK" w:cs="TH SarabunPSK"/>
          <w:sz w:val="32"/>
          <w:szCs w:val="32"/>
          <w:cs/>
        </w:rPr>
        <w:t xml:space="preserve"> ที่มีความจำเป็นและเร่งด่วน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B25FE">
        <w:rPr>
          <w:rFonts w:ascii="TH SarabunPSK" w:hAnsi="TH SarabunPSK" w:cs="TH SarabunPSK"/>
          <w:sz w:val="32"/>
          <w:szCs w:val="32"/>
          <w:cs/>
        </w:rPr>
        <w:t>คาดว่ากิจกรรมการดำเนินงานสำเร็จตามวัตถุประสงค์</w:t>
      </w:r>
    </w:p>
    <w:p w:rsidR="00F156EA" w:rsidRPr="007B25FE" w:rsidRDefault="00F156EA" w:rsidP="007D421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แบบฟอร์มรายละเอียดจำแนกตามงบรายจ่าย (๑ ชุด : ๑ กิจกรรมหลัก)</w:t>
      </w: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(ไฟล์</w:t>
      </w:r>
      <w:r w:rsidRPr="007B25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25FE">
        <w:rPr>
          <w:rFonts w:ascii="TH SarabunPSK" w:hAnsi="TH SarabunPSK" w:cs="TH SarabunPSK"/>
          <w:b/>
          <w:bCs/>
          <w:sz w:val="32"/>
          <w:szCs w:val="32"/>
        </w:rPr>
        <w:t>Excel</w:t>
      </w:r>
      <w:r w:rsidRPr="007B25F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56EA" w:rsidRPr="007B25FE" w:rsidRDefault="00F156EA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2C4C" w:rsidRPr="007B25FE" w:rsidRDefault="00CF2C4C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2C4C" w:rsidRPr="007B25FE" w:rsidRDefault="00CF2C4C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2C4C" w:rsidRPr="007B25FE" w:rsidRDefault="00CF2C4C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2C4C" w:rsidRPr="007B25FE" w:rsidRDefault="00CF2C4C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2C4C" w:rsidRPr="007B25FE" w:rsidRDefault="00CF2C4C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2C4C" w:rsidRPr="007B25FE" w:rsidRDefault="00CF2C4C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2C4C" w:rsidRPr="007B25FE" w:rsidRDefault="00CF2C4C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2C4C" w:rsidRPr="007B25FE" w:rsidRDefault="00CF2C4C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2C4C" w:rsidRPr="007B25FE" w:rsidRDefault="00CF2C4C" w:rsidP="00F156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2C4C" w:rsidRPr="007B25FE" w:rsidRDefault="00CF2C4C" w:rsidP="00F156E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CF2C4C" w:rsidRPr="007B25FE" w:rsidSect="0056738A"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:rsidR="00B87894" w:rsidRPr="007B25FE" w:rsidRDefault="00B87894" w:rsidP="00B87894">
      <w:pPr>
        <w:pStyle w:val="a4"/>
        <w:ind w:left="1758"/>
        <w:rPr>
          <w:rFonts w:ascii="TH SarabunPSK" w:hAnsi="TH SarabunPSK" w:cs="TH SarabunPSK"/>
          <w:sz w:val="32"/>
          <w:szCs w:val="32"/>
          <w:cs/>
        </w:rPr>
      </w:pPr>
    </w:p>
    <w:sectPr w:rsidR="00B87894" w:rsidRPr="007B25FE" w:rsidSect="00B87894"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4C43"/>
    <w:multiLevelType w:val="hybridMultilevel"/>
    <w:tmpl w:val="C6D8FBF8"/>
    <w:lvl w:ilvl="0" w:tplc="CCC2CB34">
      <w:start w:val="1"/>
      <w:numFmt w:val="thaiNumbers"/>
      <w:lvlText w:val="(%1)"/>
      <w:lvlJc w:val="left"/>
      <w:pPr>
        <w:ind w:left="1146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25526CF2"/>
    <w:multiLevelType w:val="hybridMultilevel"/>
    <w:tmpl w:val="A88EDDA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3FB42F5"/>
    <w:multiLevelType w:val="hybridMultilevel"/>
    <w:tmpl w:val="0096D1BC"/>
    <w:lvl w:ilvl="0" w:tplc="CCC2CB34">
      <w:start w:val="1"/>
      <w:numFmt w:val="thaiNumbers"/>
      <w:lvlText w:val="(%1)"/>
      <w:lvlJc w:val="left"/>
      <w:pPr>
        <w:ind w:left="1713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numFmt w:val="thaiNumbers"/>
  </w:foot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EA"/>
    <w:rsid w:val="00016F7C"/>
    <w:rsid w:val="00066730"/>
    <w:rsid w:val="00101630"/>
    <w:rsid w:val="001274FE"/>
    <w:rsid w:val="00136DDE"/>
    <w:rsid w:val="00144AB6"/>
    <w:rsid w:val="001A508D"/>
    <w:rsid w:val="001B1119"/>
    <w:rsid w:val="001C6B96"/>
    <w:rsid w:val="001D21E4"/>
    <w:rsid w:val="002B3986"/>
    <w:rsid w:val="002C5B2E"/>
    <w:rsid w:val="00320F0D"/>
    <w:rsid w:val="003342B3"/>
    <w:rsid w:val="003740D2"/>
    <w:rsid w:val="004941BE"/>
    <w:rsid w:val="00582DF9"/>
    <w:rsid w:val="00595278"/>
    <w:rsid w:val="005C49A5"/>
    <w:rsid w:val="00663D27"/>
    <w:rsid w:val="006A2B28"/>
    <w:rsid w:val="006B48AD"/>
    <w:rsid w:val="006C7892"/>
    <w:rsid w:val="006F5392"/>
    <w:rsid w:val="0079047C"/>
    <w:rsid w:val="007B25FE"/>
    <w:rsid w:val="007D421C"/>
    <w:rsid w:val="008C2FDE"/>
    <w:rsid w:val="0095477E"/>
    <w:rsid w:val="00963551"/>
    <w:rsid w:val="00971AC0"/>
    <w:rsid w:val="00A0283F"/>
    <w:rsid w:val="00A510BC"/>
    <w:rsid w:val="00A95A71"/>
    <w:rsid w:val="00AC2AB3"/>
    <w:rsid w:val="00AF08D7"/>
    <w:rsid w:val="00B87894"/>
    <w:rsid w:val="00B9092C"/>
    <w:rsid w:val="00BD0799"/>
    <w:rsid w:val="00BD293D"/>
    <w:rsid w:val="00C0152A"/>
    <w:rsid w:val="00C574D0"/>
    <w:rsid w:val="00C74C2B"/>
    <w:rsid w:val="00CF2C4C"/>
    <w:rsid w:val="00E04522"/>
    <w:rsid w:val="00E73196"/>
    <w:rsid w:val="00E837C3"/>
    <w:rsid w:val="00EE48C4"/>
    <w:rsid w:val="00F156EA"/>
    <w:rsid w:val="00FE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EA9D6"/>
  <w15:chartTrackingRefBased/>
  <w15:docId w15:val="{C4D3F1A7-B93E-4B47-AF4C-9A23D6C6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6E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6E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En tête 1,Table Heading,List Para 1"/>
    <w:basedOn w:val="a"/>
    <w:link w:val="a5"/>
    <w:uiPriority w:val="34"/>
    <w:qFormat/>
    <w:rsid w:val="00F156EA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6">
    <w:name w:val="No Spacing"/>
    <w:uiPriority w:val="1"/>
    <w:qFormat/>
    <w:rsid w:val="00F156E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5">
    <w:name w:val="รายการย่อหน้า อักขระ"/>
    <w:aliases w:val="En tête 1 อักขระ,Table Heading อักขระ,List Para 1 อักขระ"/>
    <w:link w:val="a4"/>
    <w:uiPriority w:val="34"/>
    <w:rsid w:val="00F156EA"/>
    <w:rPr>
      <w:rFonts w:ascii="Times New Roman" w:eastAsia="Times New Roman" w:hAnsi="Times New Roman" w:cs="Angsana New"/>
      <w:sz w:val="24"/>
      <w:szCs w:val="30"/>
    </w:rPr>
  </w:style>
  <w:style w:type="paragraph" w:styleId="a7">
    <w:name w:val="Normal (Web)"/>
    <w:basedOn w:val="a"/>
    <w:uiPriority w:val="99"/>
    <w:unhideWhenUsed/>
    <w:rsid w:val="0079047C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พัชรบดินทร์ ประพันธ์</dc:creator>
  <cp:keywords/>
  <dc:description/>
  <cp:lastModifiedBy>Test win7</cp:lastModifiedBy>
  <cp:revision>29</cp:revision>
  <dcterms:created xsi:type="dcterms:W3CDTF">2024-03-18T02:21:00Z</dcterms:created>
  <dcterms:modified xsi:type="dcterms:W3CDTF">2024-05-24T05:53:00Z</dcterms:modified>
</cp:coreProperties>
</file>